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E7BDD" w:rsidRDefault="00D340B4">
      <w:r>
        <w:t xml:space="preserve">     Аннотация к рабочей программе по предмету « О</w:t>
      </w:r>
      <w:r w:rsidR="00345471">
        <w:t>ДНКНР»</w:t>
      </w:r>
    </w:p>
    <w:p w:rsidR="00D340B4" w:rsidRDefault="00D340B4"/>
    <w:p w:rsidR="00D340B4" w:rsidRDefault="00D340B4" w:rsidP="00D340B4">
      <w:pPr>
        <w:pStyle w:val="a3"/>
        <w:spacing w:line="242" w:lineRule="auto"/>
        <w:ind w:left="235" w:right="629" w:firstLine="226"/>
      </w:pP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программе</w:t>
      </w:r>
      <w:r>
        <w:rPr>
          <w:spacing w:val="1"/>
          <w:w w:val="105"/>
        </w:rPr>
        <w:t xml:space="preserve"> </w:t>
      </w:r>
      <w:r>
        <w:rPr>
          <w:w w:val="105"/>
        </w:rPr>
        <w:t>по</w:t>
      </w:r>
      <w:r>
        <w:rPr>
          <w:spacing w:val="1"/>
          <w:w w:val="105"/>
        </w:rPr>
        <w:t xml:space="preserve"> </w:t>
      </w:r>
      <w:r>
        <w:rPr>
          <w:w w:val="105"/>
        </w:rPr>
        <w:t>данному</w:t>
      </w:r>
      <w:r>
        <w:rPr>
          <w:spacing w:val="1"/>
          <w:w w:val="105"/>
        </w:rPr>
        <w:t xml:space="preserve"> </w:t>
      </w:r>
      <w:r>
        <w:rPr>
          <w:w w:val="105"/>
        </w:rPr>
        <w:t>курсу</w:t>
      </w:r>
      <w:r>
        <w:rPr>
          <w:spacing w:val="1"/>
          <w:w w:val="105"/>
        </w:rPr>
        <w:t xml:space="preserve"> </w:t>
      </w:r>
      <w:r>
        <w:rPr>
          <w:w w:val="105"/>
        </w:rPr>
        <w:t>соблюдается</w:t>
      </w:r>
      <w:r>
        <w:rPr>
          <w:spacing w:val="1"/>
          <w:w w:val="105"/>
        </w:rPr>
        <w:t xml:space="preserve"> </w:t>
      </w:r>
      <w:r>
        <w:rPr>
          <w:w w:val="105"/>
        </w:rPr>
        <w:t>преемственность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Федеральным</w:t>
      </w:r>
      <w:r>
        <w:rPr>
          <w:spacing w:val="1"/>
          <w:w w:val="105"/>
        </w:rPr>
        <w:t xml:space="preserve"> </w:t>
      </w:r>
      <w:r>
        <w:rPr>
          <w:w w:val="105"/>
        </w:rPr>
        <w:t>государственным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образовательным</w:t>
      </w:r>
      <w:r>
        <w:rPr>
          <w:spacing w:val="1"/>
          <w:w w:val="105"/>
        </w:rPr>
        <w:t xml:space="preserve"> </w:t>
      </w:r>
      <w:r>
        <w:rPr>
          <w:w w:val="105"/>
        </w:rPr>
        <w:t>стандартом</w:t>
      </w:r>
      <w:r>
        <w:rPr>
          <w:spacing w:val="1"/>
          <w:w w:val="105"/>
        </w:rPr>
        <w:t xml:space="preserve"> </w:t>
      </w:r>
      <w:r>
        <w:rPr>
          <w:w w:val="105"/>
        </w:rPr>
        <w:t>начального</w:t>
      </w:r>
      <w:r>
        <w:rPr>
          <w:spacing w:val="1"/>
          <w:w w:val="105"/>
        </w:rPr>
        <w:t xml:space="preserve"> </w:t>
      </w:r>
      <w:r>
        <w:rPr>
          <w:w w:val="105"/>
        </w:rPr>
        <w:t>общего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образования,</w:t>
      </w:r>
      <w:r>
        <w:rPr>
          <w:spacing w:val="1"/>
          <w:w w:val="105"/>
        </w:rPr>
        <w:t xml:space="preserve"> </w:t>
      </w:r>
      <w:r>
        <w:rPr>
          <w:w w:val="105"/>
        </w:rPr>
        <w:t>а</w:t>
      </w:r>
      <w:r>
        <w:rPr>
          <w:spacing w:val="1"/>
          <w:w w:val="105"/>
        </w:rPr>
        <w:t xml:space="preserve"> </w:t>
      </w:r>
      <w:r>
        <w:rPr>
          <w:w w:val="105"/>
        </w:rPr>
        <w:t>также</w:t>
      </w:r>
      <w:r>
        <w:rPr>
          <w:spacing w:val="1"/>
          <w:w w:val="105"/>
        </w:rPr>
        <w:t xml:space="preserve"> </w:t>
      </w:r>
      <w:r>
        <w:rPr>
          <w:w w:val="105"/>
        </w:rPr>
        <w:t>учитываются</w:t>
      </w:r>
      <w:r>
        <w:rPr>
          <w:spacing w:val="1"/>
          <w:w w:val="105"/>
        </w:rPr>
        <w:t xml:space="preserve"> </w:t>
      </w:r>
      <w:r>
        <w:rPr>
          <w:w w:val="105"/>
        </w:rPr>
        <w:t>возрастные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психологические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обучающихся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ступени</w:t>
      </w:r>
      <w:r>
        <w:rPr>
          <w:spacing w:val="-60"/>
          <w:w w:val="105"/>
        </w:rPr>
        <w:t xml:space="preserve"> </w:t>
      </w:r>
      <w:r>
        <w:rPr>
          <w:w w:val="105"/>
        </w:rPr>
        <w:t>основного</w:t>
      </w:r>
      <w:r>
        <w:rPr>
          <w:spacing w:val="1"/>
          <w:w w:val="105"/>
        </w:rPr>
        <w:t xml:space="preserve"> </w:t>
      </w:r>
      <w:r>
        <w:rPr>
          <w:w w:val="105"/>
        </w:rPr>
        <w:t>общего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образования,</w:t>
      </w:r>
      <w:r>
        <w:rPr>
          <w:spacing w:val="1"/>
          <w:w w:val="105"/>
        </w:rPr>
        <w:t xml:space="preserve"> </w:t>
      </w:r>
      <w:r>
        <w:rPr>
          <w:w w:val="105"/>
        </w:rPr>
        <w:t>необходимость</w:t>
      </w:r>
      <w:r>
        <w:rPr>
          <w:spacing w:val="1"/>
          <w:w w:val="105"/>
        </w:rPr>
        <w:t xml:space="preserve"> </w:t>
      </w:r>
      <w:r>
        <w:rPr>
          <w:w w:val="105"/>
        </w:rPr>
        <w:t>формирования</w:t>
      </w:r>
      <w:r>
        <w:rPr>
          <w:spacing w:val="1"/>
          <w:w w:val="105"/>
        </w:rPr>
        <w:t xml:space="preserve"> </w:t>
      </w:r>
      <w:r>
        <w:rPr>
          <w:w w:val="105"/>
        </w:rPr>
        <w:t>межпредметных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связей. 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Также 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программе</w:t>
      </w:r>
      <w:r>
        <w:rPr>
          <w:spacing w:val="1"/>
          <w:w w:val="105"/>
        </w:rPr>
        <w:t xml:space="preserve"> </w:t>
      </w:r>
      <w:r>
        <w:rPr>
          <w:w w:val="105"/>
        </w:rPr>
        <w:t>учитывается,</w:t>
      </w:r>
      <w:r>
        <w:rPr>
          <w:spacing w:val="1"/>
          <w:w w:val="105"/>
        </w:rPr>
        <w:t xml:space="preserve"> </w:t>
      </w:r>
      <w:r>
        <w:rPr>
          <w:w w:val="105"/>
        </w:rPr>
        <w:t>что</w:t>
      </w:r>
      <w:r>
        <w:rPr>
          <w:spacing w:val="1"/>
          <w:w w:val="105"/>
        </w:rPr>
        <w:t xml:space="preserve"> </w:t>
      </w:r>
      <w:r>
        <w:rPr>
          <w:w w:val="105"/>
        </w:rPr>
        <w:t>данная</w:t>
      </w:r>
      <w:r>
        <w:rPr>
          <w:spacing w:val="1"/>
          <w:w w:val="105"/>
        </w:rPr>
        <w:t xml:space="preserve"> </w:t>
      </w:r>
      <w:r>
        <w:rPr>
          <w:w w:val="105"/>
        </w:rPr>
        <w:t>дисциплина</w:t>
      </w:r>
      <w:r>
        <w:rPr>
          <w:spacing w:val="1"/>
          <w:w w:val="105"/>
        </w:rPr>
        <w:t xml:space="preserve"> </w:t>
      </w:r>
      <w:r>
        <w:rPr>
          <w:w w:val="105"/>
        </w:rPr>
        <w:t>носит</w:t>
      </w:r>
      <w:r>
        <w:rPr>
          <w:spacing w:val="1"/>
          <w:w w:val="105"/>
        </w:rPr>
        <w:t xml:space="preserve"> </w:t>
      </w:r>
      <w:r>
        <w:rPr>
          <w:w w:val="105"/>
        </w:rPr>
        <w:t>культурологический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воспитательный</w:t>
      </w:r>
      <w:r>
        <w:rPr>
          <w:spacing w:val="1"/>
          <w:w w:val="105"/>
        </w:rPr>
        <w:t xml:space="preserve"> </w:t>
      </w:r>
      <w:r>
        <w:rPr>
          <w:w w:val="105"/>
        </w:rPr>
        <w:t>характер,</w:t>
      </w:r>
      <w:r>
        <w:rPr>
          <w:spacing w:val="1"/>
          <w:w w:val="105"/>
        </w:rPr>
        <w:t xml:space="preserve"> </w:t>
      </w:r>
      <w:r>
        <w:rPr>
          <w:w w:val="105"/>
        </w:rPr>
        <w:t>что</w:t>
      </w:r>
      <w:r>
        <w:rPr>
          <w:spacing w:val="1"/>
          <w:w w:val="105"/>
        </w:rPr>
        <w:t xml:space="preserve"> </w:t>
      </w:r>
      <w:r>
        <w:rPr>
          <w:spacing w:val="-1"/>
          <w:w w:val="105"/>
        </w:rPr>
        <w:t xml:space="preserve">позволяет утверждать, что именно </w:t>
      </w:r>
      <w:r>
        <w:rPr>
          <w:w w:val="105"/>
        </w:rPr>
        <w:t>духовно- нравственное</w:t>
      </w:r>
      <w:r>
        <w:rPr>
          <w:spacing w:val="1"/>
          <w:w w:val="105"/>
        </w:rPr>
        <w:t xml:space="preserve"> </w:t>
      </w:r>
      <w:r>
        <w:rPr>
          <w:w w:val="105"/>
        </w:rPr>
        <w:t>развитие</w:t>
      </w:r>
      <w:r>
        <w:rPr>
          <w:spacing w:val="1"/>
          <w:w w:val="105"/>
        </w:rPr>
        <w:t xml:space="preserve"> </w:t>
      </w:r>
      <w:r>
        <w:rPr>
          <w:w w:val="105"/>
        </w:rPr>
        <w:t>обучающихся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духе</w:t>
      </w:r>
      <w:r>
        <w:rPr>
          <w:spacing w:val="1"/>
          <w:w w:val="105"/>
        </w:rPr>
        <w:t xml:space="preserve"> </w:t>
      </w:r>
      <w:r>
        <w:rPr>
          <w:w w:val="105"/>
        </w:rPr>
        <w:t>общероссийской</w:t>
      </w:r>
      <w:r>
        <w:rPr>
          <w:spacing w:val="-60"/>
          <w:w w:val="105"/>
        </w:rPr>
        <w:t xml:space="preserve"> </w:t>
      </w:r>
      <w:r>
        <w:rPr>
          <w:w w:val="105"/>
        </w:rPr>
        <w:t>гражданской</w:t>
      </w:r>
      <w:r>
        <w:rPr>
          <w:spacing w:val="1"/>
          <w:w w:val="105"/>
        </w:rPr>
        <w:t xml:space="preserve"> </w:t>
      </w:r>
      <w:r>
        <w:rPr>
          <w:w w:val="105"/>
        </w:rPr>
        <w:t>идентичности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основе</w:t>
      </w:r>
      <w:r>
        <w:rPr>
          <w:spacing w:val="1"/>
          <w:w w:val="105"/>
        </w:rPr>
        <w:t xml:space="preserve"> </w:t>
      </w:r>
      <w:r>
        <w:rPr>
          <w:w w:val="105"/>
        </w:rPr>
        <w:t>традиционных</w:t>
      </w:r>
      <w:r>
        <w:rPr>
          <w:spacing w:val="1"/>
          <w:w w:val="105"/>
        </w:rPr>
        <w:t xml:space="preserve"> </w:t>
      </w:r>
      <w:r>
        <w:rPr>
          <w:w w:val="105"/>
        </w:rPr>
        <w:t>российских</w:t>
      </w:r>
      <w:r>
        <w:rPr>
          <w:spacing w:val="1"/>
          <w:w w:val="105"/>
        </w:rPr>
        <w:t xml:space="preserve"> </w:t>
      </w:r>
      <w:r>
        <w:rPr>
          <w:w w:val="105"/>
        </w:rPr>
        <w:t>духовно-нравственных</w:t>
      </w:r>
      <w:r>
        <w:rPr>
          <w:spacing w:val="1"/>
          <w:w w:val="105"/>
        </w:rPr>
        <w:t xml:space="preserve"> </w:t>
      </w:r>
      <w:r>
        <w:rPr>
          <w:w w:val="105"/>
        </w:rPr>
        <w:t>ценностей</w:t>
      </w:r>
      <w:r>
        <w:rPr>
          <w:spacing w:val="1"/>
          <w:w w:val="105"/>
        </w:rPr>
        <w:t xml:space="preserve"> </w:t>
      </w:r>
      <w:r>
        <w:rPr>
          <w:w w:val="105"/>
        </w:rPr>
        <w:t>—</w:t>
      </w:r>
      <w:r>
        <w:rPr>
          <w:spacing w:val="1"/>
          <w:w w:val="105"/>
        </w:rPr>
        <w:t xml:space="preserve"> </w:t>
      </w:r>
      <w:r>
        <w:rPr>
          <w:w w:val="105"/>
        </w:rPr>
        <w:t>важнейший</w:t>
      </w:r>
      <w:r>
        <w:rPr>
          <w:spacing w:val="-1"/>
          <w:w w:val="105"/>
        </w:rPr>
        <w:t xml:space="preserve"> </w:t>
      </w:r>
      <w:r>
        <w:rPr>
          <w:w w:val="105"/>
        </w:rPr>
        <w:t>результат обучения</w:t>
      </w:r>
      <w:r>
        <w:rPr>
          <w:spacing w:val="26"/>
          <w:w w:val="105"/>
        </w:rPr>
        <w:t xml:space="preserve"> </w:t>
      </w:r>
      <w:r>
        <w:rPr>
          <w:w w:val="105"/>
        </w:rPr>
        <w:t>ОДНКНР</w:t>
      </w:r>
      <w:r>
        <w:rPr>
          <w:spacing w:val="-7"/>
          <w:w w:val="105"/>
        </w:rPr>
        <w:t xml:space="preserve"> </w:t>
      </w:r>
      <w:r>
        <w:rPr>
          <w:w w:val="105"/>
        </w:rPr>
        <w:t>.</w:t>
      </w:r>
    </w:p>
    <w:p w:rsidR="00D340B4" w:rsidRDefault="00D340B4" w:rsidP="00D340B4">
      <w:pPr>
        <w:pStyle w:val="a3"/>
        <w:spacing w:line="242" w:lineRule="auto"/>
        <w:ind w:left="235" w:right="631" w:firstLine="226"/>
      </w:pPr>
      <w:r>
        <w:rPr>
          <w:w w:val="105"/>
        </w:rPr>
        <w:t>Сохранение</w:t>
      </w:r>
      <w:r>
        <w:rPr>
          <w:spacing w:val="1"/>
          <w:w w:val="105"/>
        </w:rPr>
        <w:t xml:space="preserve"> </w:t>
      </w:r>
      <w:r>
        <w:rPr>
          <w:w w:val="105"/>
        </w:rPr>
        <w:t>традиционных</w:t>
      </w:r>
      <w:r>
        <w:rPr>
          <w:spacing w:val="1"/>
          <w:w w:val="105"/>
        </w:rPr>
        <w:t xml:space="preserve"> </w:t>
      </w:r>
      <w:r>
        <w:rPr>
          <w:w w:val="105"/>
        </w:rPr>
        <w:t>российских</w:t>
      </w:r>
      <w:r>
        <w:rPr>
          <w:spacing w:val="1"/>
          <w:w w:val="105"/>
        </w:rPr>
        <w:t xml:space="preserve"> </w:t>
      </w:r>
      <w:r>
        <w:rPr>
          <w:w w:val="105"/>
        </w:rPr>
        <w:t>духовно-</w:t>
      </w:r>
      <w:r>
        <w:rPr>
          <w:spacing w:val="1"/>
          <w:w w:val="105"/>
        </w:rPr>
        <w:t xml:space="preserve"> </w:t>
      </w:r>
      <w:r>
        <w:rPr>
          <w:w w:val="105"/>
        </w:rPr>
        <w:t>нравствен-</w:t>
      </w:r>
      <w:r>
        <w:rPr>
          <w:spacing w:val="1"/>
          <w:w w:val="105"/>
        </w:rPr>
        <w:t xml:space="preserve"> </w:t>
      </w:r>
      <w:r>
        <w:rPr>
          <w:w w:val="105"/>
        </w:rPr>
        <w:t>ных</w:t>
      </w:r>
      <w:r>
        <w:rPr>
          <w:spacing w:val="1"/>
          <w:w w:val="105"/>
        </w:rPr>
        <w:t xml:space="preserve"> </w:t>
      </w:r>
      <w:r>
        <w:rPr>
          <w:w w:val="105"/>
        </w:rPr>
        <w:t>ценностей</w:t>
      </w:r>
      <w:r>
        <w:rPr>
          <w:spacing w:val="1"/>
          <w:w w:val="105"/>
        </w:rPr>
        <w:t xml:space="preserve"> </w:t>
      </w:r>
      <w:r>
        <w:rPr>
          <w:w w:val="105"/>
        </w:rPr>
        <w:t>как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значимой </w:t>
      </w:r>
      <w:r>
        <w:rPr>
          <w:spacing w:val="1"/>
          <w:w w:val="105"/>
        </w:rPr>
        <w:t xml:space="preserve"> </w:t>
      </w:r>
      <w:r>
        <w:rPr>
          <w:w w:val="105"/>
        </w:rPr>
        <w:t>части</w:t>
      </w:r>
      <w:r>
        <w:rPr>
          <w:spacing w:val="1"/>
          <w:w w:val="105"/>
        </w:rPr>
        <w:t xml:space="preserve"> </w:t>
      </w:r>
      <w:r>
        <w:rPr>
          <w:w w:val="105"/>
        </w:rPr>
        <w:t>культурного</w:t>
      </w:r>
      <w:r>
        <w:rPr>
          <w:spacing w:val="60"/>
          <w:w w:val="105"/>
        </w:rPr>
        <w:t xml:space="preserve"> </w:t>
      </w:r>
      <w:r>
        <w:rPr>
          <w:w w:val="105"/>
        </w:rPr>
        <w:t>и</w:t>
      </w:r>
      <w:r>
        <w:rPr>
          <w:spacing w:val="62"/>
          <w:w w:val="105"/>
        </w:rPr>
        <w:t xml:space="preserve"> </w:t>
      </w:r>
      <w:r>
        <w:rPr>
          <w:w w:val="105"/>
        </w:rPr>
        <w:t>историческо-</w:t>
      </w:r>
      <w:r>
        <w:rPr>
          <w:spacing w:val="-9"/>
          <w:w w:val="105"/>
        </w:rPr>
        <w:t xml:space="preserve"> </w:t>
      </w:r>
      <w:r>
        <w:rPr>
          <w:w w:val="105"/>
        </w:rPr>
        <w:t>го</w:t>
      </w:r>
      <w:r>
        <w:rPr>
          <w:spacing w:val="37"/>
          <w:w w:val="105"/>
        </w:rPr>
        <w:t xml:space="preserve"> </w:t>
      </w:r>
      <w:r>
        <w:rPr>
          <w:w w:val="105"/>
        </w:rPr>
        <w:t>наследия</w:t>
      </w:r>
      <w:r>
        <w:rPr>
          <w:spacing w:val="36"/>
          <w:w w:val="105"/>
        </w:rPr>
        <w:t xml:space="preserve"> </w:t>
      </w:r>
      <w:r>
        <w:rPr>
          <w:w w:val="105"/>
        </w:rPr>
        <w:t>народов</w:t>
      </w:r>
      <w:r>
        <w:rPr>
          <w:spacing w:val="35"/>
          <w:w w:val="105"/>
        </w:rPr>
        <w:t xml:space="preserve"> </w:t>
      </w:r>
      <w:r>
        <w:rPr>
          <w:w w:val="105"/>
        </w:rPr>
        <w:t>России</w:t>
      </w:r>
    </w:p>
    <w:p w:rsidR="00D340B4" w:rsidRDefault="00D340B4" w:rsidP="00D340B4">
      <w:pPr>
        <w:pStyle w:val="a3"/>
        <w:spacing w:line="242" w:lineRule="auto"/>
        <w:ind w:left="235" w:right="632"/>
      </w:pPr>
      <w:r>
        <w:rPr>
          <w:w w:val="105"/>
        </w:rPr>
        <w:t>—</w:t>
      </w:r>
      <w:r>
        <w:rPr>
          <w:spacing w:val="1"/>
          <w:w w:val="105"/>
        </w:rPr>
        <w:t xml:space="preserve"> </w:t>
      </w:r>
      <w:r>
        <w:rPr>
          <w:w w:val="105"/>
        </w:rPr>
        <w:t>один</w:t>
      </w:r>
      <w:r>
        <w:rPr>
          <w:spacing w:val="1"/>
          <w:w w:val="105"/>
        </w:rPr>
        <w:t xml:space="preserve"> </w:t>
      </w:r>
      <w:r>
        <w:rPr>
          <w:w w:val="105"/>
        </w:rPr>
        <w:t>из</w:t>
      </w:r>
      <w:r>
        <w:rPr>
          <w:spacing w:val="1"/>
          <w:w w:val="105"/>
        </w:rPr>
        <w:t xml:space="preserve"> </w:t>
      </w:r>
      <w:r>
        <w:rPr>
          <w:w w:val="105"/>
        </w:rPr>
        <w:t>ключевых</w:t>
      </w:r>
      <w:r>
        <w:rPr>
          <w:spacing w:val="1"/>
          <w:w w:val="105"/>
        </w:rPr>
        <w:t xml:space="preserve"> </w:t>
      </w:r>
      <w:r>
        <w:rPr>
          <w:w w:val="105"/>
        </w:rPr>
        <w:t>национальных</w:t>
      </w:r>
      <w:r>
        <w:rPr>
          <w:spacing w:val="1"/>
          <w:w w:val="105"/>
        </w:rPr>
        <w:t xml:space="preserve"> </w:t>
      </w:r>
      <w:r>
        <w:rPr>
          <w:w w:val="105"/>
        </w:rPr>
        <w:t>приоритетов</w:t>
      </w:r>
      <w:r>
        <w:rPr>
          <w:spacing w:val="-60"/>
          <w:w w:val="105"/>
        </w:rPr>
        <w:t xml:space="preserve"> </w:t>
      </w:r>
      <w:r>
        <w:rPr>
          <w:w w:val="105"/>
        </w:rPr>
        <w:t>Российской</w:t>
      </w:r>
      <w:r>
        <w:rPr>
          <w:spacing w:val="1"/>
          <w:w w:val="105"/>
        </w:rPr>
        <w:t xml:space="preserve"> </w:t>
      </w:r>
      <w:r>
        <w:rPr>
          <w:w w:val="105"/>
        </w:rPr>
        <w:t>Федерации,</w:t>
      </w:r>
      <w:r>
        <w:rPr>
          <w:spacing w:val="1"/>
          <w:w w:val="105"/>
        </w:rPr>
        <w:t xml:space="preserve"> </w:t>
      </w:r>
      <w:r>
        <w:rPr>
          <w:w w:val="105"/>
        </w:rPr>
        <w:t>способствующих</w:t>
      </w:r>
      <w:r>
        <w:rPr>
          <w:spacing w:val="1"/>
          <w:w w:val="105"/>
        </w:rPr>
        <w:t xml:space="preserve"> </w:t>
      </w:r>
      <w:r>
        <w:rPr>
          <w:w w:val="105"/>
        </w:rPr>
        <w:t>дальнейшей</w:t>
      </w:r>
      <w:r>
        <w:rPr>
          <w:spacing w:val="1"/>
          <w:w w:val="105"/>
        </w:rPr>
        <w:t xml:space="preserve"> </w:t>
      </w:r>
      <w:r>
        <w:rPr>
          <w:w w:val="105"/>
        </w:rPr>
        <w:t>гуманизации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развитию</w:t>
      </w:r>
      <w:r>
        <w:rPr>
          <w:spacing w:val="1"/>
          <w:w w:val="105"/>
        </w:rPr>
        <w:t xml:space="preserve"> </w:t>
      </w:r>
      <w:r>
        <w:rPr>
          <w:w w:val="105"/>
        </w:rPr>
        <w:t>российского</w:t>
      </w:r>
      <w:r>
        <w:rPr>
          <w:spacing w:val="1"/>
          <w:w w:val="105"/>
        </w:rPr>
        <w:t xml:space="preserve"> </w:t>
      </w:r>
      <w:r>
        <w:rPr>
          <w:w w:val="105"/>
        </w:rPr>
        <w:t>общества,</w:t>
      </w:r>
      <w:r>
        <w:rPr>
          <w:spacing w:val="1"/>
          <w:w w:val="105"/>
        </w:rPr>
        <w:t xml:space="preserve"> </w:t>
      </w:r>
      <w:r>
        <w:rPr>
          <w:w w:val="105"/>
        </w:rPr>
        <w:t>формированию</w:t>
      </w:r>
      <w:r>
        <w:rPr>
          <w:spacing w:val="1"/>
          <w:w w:val="105"/>
        </w:rPr>
        <w:t xml:space="preserve"> </w:t>
      </w:r>
      <w:r>
        <w:rPr>
          <w:w w:val="105"/>
        </w:rPr>
        <w:t>гражданской</w:t>
      </w:r>
      <w:r>
        <w:rPr>
          <w:spacing w:val="1"/>
          <w:w w:val="105"/>
        </w:rPr>
        <w:t xml:space="preserve"> </w:t>
      </w:r>
      <w:r>
        <w:rPr>
          <w:w w:val="105"/>
        </w:rPr>
        <w:t>идентичности</w:t>
      </w:r>
      <w:r>
        <w:rPr>
          <w:spacing w:val="1"/>
          <w:w w:val="105"/>
        </w:rPr>
        <w:t xml:space="preserve"> </w:t>
      </w:r>
      <w:r>
        <w:rPr>
          <w:w w:val="105"/>
        </w:rPr>
        <w:t>у</w:t>
      </w:r>
      <w:r>
        <w:rPr>
          <w:spacing w:val="1"/>
          <w:w w:val="105"/>
        </w:rPr>
        <w:t xml:space="preserve"> </w:t>
      </w:r>
      <w:r>
        <w:rPr>
          <w:w w:val="105"/>
        </w:rPr>
        <w:t>подрастающих</w:t>
      </w:r>
      <w:r>
        <w:rPr>
          <w:spacing w:val="-2"/>
          <w:w w:val="105"/>
        </w:rPr>
        <w:t xml:space="preserve"> </w:t>
      </w:r>
      <w:r>
        <w:rPr>
          <w:w w:val="105"/>
        </w:rPr>
        <w:t>поколений</w:t>
      </w:r>
      <w:r>
        <w:rPr>
          <w:spacing w:val="-10"/>
          <w:w w:val="105"/>
        </w:rPr>
        <w:t xml:space="preserve"> </w:t>
      </w:r>
      <w:r>
        <w:rPr>
          <w:w w:val="105"/>
        </w:rPr>
        <w:t>.</w:t>
      </w:r>
    </w:p>
    <w:p w:rsidR="00D340B4" w:rsidRDefault="00D340B4" w:rsidP="00345471">
      <w:pPr>
        <w:pStyle w:val="a3"/>
        <w:spacing w:line="242" w:lineRule="auto"/>
        <w:ind w:left="235" w:right="630" w:firstLine="226"/>
        <w:rPr>
          <w:w w:val="105"/>
        </w:rPr>
      </w:pPr>
      <w:r>
        <w:rPr>
          <w:w w:val="105"/>
        </w:rPr>
        <w:t>Согласно</w:t>
      </w:r>
      <w:r>
        <w:rPr>
          <w:spacing w:val="1"/>
          <w:w w:val="105"/>
        </w:rPr>
        <w:t xml:space="preserve"> </w:t>
      </w:r>
      <w:r>
        <w:rPr>
          <w:w w:val="105"/>
        </w:rPr>
        <w:t>Стратегии</w:t>
      </w:r>
      <w:r>
        <w:rPr>
          <w:spacing w:val="1"/>
          <w:w w:val="105"/>
        </w:rPr>
        <w:t xml:space="preserve"> </w:t>
      </w:r>
      <w:r>
        <w:rPr>
          <w:w w:val="105"/>
        </w:rPr>
        <w:t>национальной</w:t>
      </w:r>
      <w:r>
        <w:rPr>
          <w:spacing w:val="1"/>
          <w:w w:val="105"/>
        </w:rPr>
        <w:t xml:space="preserve"> </w:t>
      </w:r>
      <w:r>
        <w:rPr>
          <w:w w:val="105"/>
        </w:rPr>
        <w:t>безопасности</w:t>
      </w:r>
      <w:r>
        <w:rPr>
          <w:spacing w:val="1"/>
          <w:w w:val="105"/>
        </w:rPr>
        <w:t xml:space="preserve"> </w:t>
      </w:r>
      <w:r>
        <w:rPr>
          <w:w w:val="105"/>
        </w:rPr>
        <w:t>Российской</w:t>
      </w:r>
      <w:r>
        <w:rPr>
          <w:spacing w:val="1"/>
          <w:w w:val="105"/>
        </w:rPr>
        <w:t xml:space="preserve"> </w:t>
      </w:r>
      <w:r>
        <w:rPr>
          <w:w w:val="105"/>
        </w:rPr>
        <w:t>Федерации</w:t>
      </w:r>
      <w:r>
        <w:rPr>
          <w:spacing w:val="1"/>
          <w:w w:val="105"/>
        </w:rPr>
        <w:t xml:space="preserve"> </w:t>
      </w:r>
      <w:r>
        <w:rPr>
          <w:w w:val="105"/>
        </w:rPr>
        <w:t>(утверждена</w:t>
      </w:r>
      <w:r>
        <w:rPr>
          <w:spacing w:val="1"/>
          <w:w w:val="105"/>
        </w:rPr>
        <w:t xml:space="preserve"> </w:t>
      </w:r>
      <w:r>
        <w:rPr>
          <w:w w:val="105"/>
        </w:rPr>
        <w:t>указом</w:t>
      </w:r>
      <w:r>
        <w:rPr>
          <w:spacing w:val="1"/>
          <w:w w:val="105"/>
        </w:rPr>
        <w:t xml:space="preserve"> </w:t>
      </w:r>
      <w:r>
        <w:rPr>
          <w:w w:val="105"/>
        </w:rPr>
        <w:t>Президента</w:t>
      </w:r>
      <w:r>
        <w:rPr>
          <w:spacing w:val="1"/>
          <w:w w:val="105"/>
        </w:rPr>
        <w:t xml:space="preserve"> </w:t>
      </w:r>
      <w:r>
        <w:rPr>
          <w:w w:val="105"/>
        </w:rPr>
        <w:t>Российской Федерации от 2 июля 2021 г . № 400, пункт</w:t>
      </w:r>
      <w:r>
        <w:rPr>
          <w:spacing w:val="1"/>
          <w:w w:val="105"/>
        </w:rPr>
        <w:t xml:space="preserve"> </w:t>
      </w:r>
      <w:r>
        <w:rPr>
          <w:w w:val="105"/>
        </w:rPr>
        <w:t>91), к традиционным российским духовно-нравственным</w:t>
      </w:r>
      <w:r>
        <w:rPr>
          <w:spacing w:val="1"/>
          <w:w w:val="105"/>
        </w:rPr>
        <w:t xml:space="preserve"> </w:t>
      </w:r>
      <w:r>
        <w:rPr>
          <w:w w:val="105"/>
        </w:rPr>
        <w:t>ценностям</w:t>
      </w:r>
      <w:r>
        <w:rPr>
          <w:spacing w:val="1"/>
          <w:w w:val="105"/>
        </w:rPr>
        <w:t xml:space="preserve"> </w:t>
      </w:r>
      <w:r>
        <w:rPr>
          <w:w w:val="105"/>
        </w:rPr>
        <w:t>относятся</w:t>
      </w:r>
      <w:r>
        <w:rPr>
          <w:spacing w:val="1"/>
          <w:w w:val="105"/>
        </w:rPr>
        <w:t xml:space="preserve"> </w:t>
      </w:r>
      <w:r>
        <w:rPr>
          <w:w w:val="105"/>
        </w:rPr>
        <w:t>жизнь,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достоинство, 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права 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-60"/>
          <w:w w:val="105"/>
        </w:rPr>
        <w:t xml:space="preserve"> </w:t>
      </w:r>
      <w:r>
        <w:rPr>
          <w:w w:val="105"/>
        </w:rPr>
        <w:t>свободы</w:t>
      </w:r>
      <w:r>
        <w:rPr>
          <w:spacing w:val="1"/>
          <w:w w:val="105"/>
        </w:rPr>
        <w:t xml:space="preserve"> </w:t>
      </w:r>
      <w:r>
        <w:rPr>
          <w:w w:val="105"/>
        </w:rPr>
        <w:t>человека,</w:t>
      </w:r>
      <w:r>
        <w:rPr>
          <w:spacing w:val="1"/>
          <w:w w:val="105"/>
        </w:rPr>
        <w:t xml:space="preserve"> </w:t>
      </w:r>
      <w:r>
        <w:rPr>
          <w:w w:val="105"/>
        </w:rPr>
        <w:t>патриотизм,</w:t>
      </w:r>
      <w:r>
        <w:rPr>
          <w:spacing w:val="1"/>
          <w:w w:val="105"/>
        </w:rPr>
        <w:t xml:space="preserve"> </w:t>
      </w:r>
      <w:r>
        <w:rPr>
          <w:w w:val="105"/>
        </w:rPr>
        <w:t>гражданственность,</w:t>
      </w:r>
      <w:r>
        <w:rPr>
          <w:spacing w:val="-60"/>
          <w:w w:val="105"/>
        </w:rPr>
        <w:t xml:space="preserve"> </w:t>
      </w:r>
      <w:r>
        <w:rPr>
          <w:w w:val="105"/>
        </w:rPr>
        <w:t>служение</w:t>
      </w:r>
      <w:r>
        <w:rPr>
          <w:spacing w:val="1"/>
          <w:w w:val="105"/>
        </w:rPr>
        <w:t xml:space="preserve"> </w:t>
      </w:r>
      <w:r>
        <w:rPr>
          <w:w w:val="105"/>
        </w:rPr>
        <w:t>Отечеству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ответственность</w:t>
      </w:r>
      <w:r>
        <w:rPr>
          <w:spacing w:val="1"/>
          <w:w w:val="105"/>
        </w:rPr>
        <w:t xml:space="preserve"> </w:t>
      </w:r>
      <w:r>
        <w:rPr>
          <w:w w:val="105"/>
        </w:rPr>
        <w:t>за</w:t>
      </w:r>
      <w:r>
        <w:rPr>
          <w:spacing w:val="1"/>
          <w:w w:val="105"/>
        </w:rPr>
        <w:t xml:space="preserve"> </w:t>
      </w:r>
      <w:r>
        <w:rPr>
          <w:w w:val="105"/>
        </w:rPr>
        <w:t>его</w:t>
      </w:r>
      <w:r>
        <w:rPr>
          <w:spacing w:val="1"/>
          <w:w w:val="105"/>
        </w:rPr>
        <w:t xml:space="preserve"> </w:t>
      </w:r>
      <w:r>
        <w:rPr>
          <w:w w:val="105"/>
        </w:rPr>
        <w:t>судьбу,</w:t>
      </w:r>
      <w:r>
        <w:rPr>
          <w:spacing w:val="1"/>
          <w:w w:val="105"/>
        </w:rPr>
        <w:t xml:space="preserve"> </w:t>
      </w:r>
      <w:r>
        <w:rPr>
          <w:w w:val="105"/>
        </w:rPr>
        <w:t>высокие</w:t>
      </w:r>
      <w:r>
        <w:rPr>
          <w:spacing w:val="1"/>
          <w:w w:val="105"/>
        </w:rPr>
        <w:t xml:space="preserve"> </w:t>
      </w:r>
      <w:r>
        <w:rPr>
          <w:w w:val="105"/>
        </w:rPr>
        <w:t>нравственные</w:t>
      </w:r>
      <w:r>
        <w:rPr>
          <w:spacing w:val="1"/>
          <w:w w:val="105"/>
        </w:rPr>
        <w:t xml:space="preserve"> </w:t>
      </w:r>
      <w:r>
        <w:rPr>
          <w:w w:val="105"/>
        </w:rPr>
        <w:t>идеалы,</w:t>
      </w:r>
      <w:r>
        <w:rPr>
          <w:spacing w:val="1"/>
          <w:w w:val="105"/>
        </w:rPr>
        <w:t xml:space="preserve"> </w:t>
      </w:r>
      <w:r>
        <w:rPr>
          <w:w w:val="105"/>
        </w:rPr>
        <w:t>крепкая</w:t>
      </w:r>
      <w:r>
        <w:rPr>
          <w:spacing w:val="1"/>
          <w:w w:val="105"/>
        </w:rPr>
        <w:t xml:space="preserve"> </w:t>
      </w:r>
      <w:r>
        <w:rPr>
          <w:w w:val="105"/>
        </w:rPr>
        <w:t>семья,</w:t>
      </w:r>
      <w:r>
        <w:rPr>
          <w:spacing w:val="1"/>
          <w:w w:val="105"/>
        </w:rPr>
        <w:t xml:space="preserve"> </w:t>
      </w:r>
      <w:r>
        <w:rPr>
          <w:w w:val="105"/>
        </w:rPr>
        <w:t>созидательный</w:t>
      </w:r>
      <w:r>
        <w:rPr>
          <w:spacing w:val="1"/>
          <w:w w:val="105"/>
        </w:rPr>
        <w:t xml:space="preserve"> </w:t>
      </w:r>
      <w:r>
        <w:rPr>
          <w:w w:val="105"/>
        </w:rPr>
        <w:t>труд,</w:t>
      </w:r>
      <w:r>
        <w:rPr>
          <w:spacing w:val="1"/>
          <w:w w:val="105"/>
        </w:rPr>
        <w:t xml:space="preserve"> </w:t>
      </w:r>
      <w:r>
        <w:rPr>
          <w:w w:val="105"/>
        </w:rPr>
        <w:t>приоритет</w:t>
      </w:r>
      <w:r>
        <w:rPr>
          <w:spacing w:val="1"/>
          <w:w w:val="105"/>
        </w:rPr>
        <w:t xml:space="preserve"> </w:t>
      </w:r>
      <w:r>
        <w:rPr>
          <w:w w:val="105"/>
        </w:rPr>
        <w:t>духовного</w:t>
      </w:r>
      <w:r>
        <w:rPr>
          <w:spacing w:val="1"/>
          <w:w w:val="105"/>
        </w:rPr>
        <w:t xml:space="preserve"> </w:t>
      </w:r>
      <w:r>
        <w:rPr>
          <w:w w:val="105"/>
        </w:rPr>
        <w:t>над</w:t>
      </w:r>
      <w:r>
        <w:rPr>
          <w:spacing w:val="1"/>
          <w:w w:val="105"/>
        </w:rPr>
        <w:t xml:space="preserve"> </w:t>
      </w:r>
      <w:r>
        <w:rPr>
          <w:w w:val="105"/>
        </w:rPr>
        <w:t>материальным,</w:t>
      </w:r>
      <w:r>
        <w:rPr>
          <w:spacing w:val="1"/>
          <w:w w:val="105"/>
        </w:rPr>
        <w:t xml:space="preserve"> </w:t>
      </w:r>
      <w:r>
        <w:rPr>
          <w:w w:val="105"/>
        </w:rPr>
        <w:t>гуманизм,</w:t>
      </w:r>
      <w:r>
        <w:rPr>
          <w:spacing w:val="1"/>
          <w:w w:val="105"/>
        </w:rPr>
        <w:t xml:space="preserve"> </w:t>
      </w:r>
      <w:r>
        <w:rPr>
          <w:w w:val="105"/>
        </w:rPr>
        <w:t>милосердие,</w:t>
      </w:r>
      <w:r>
        <w:rPr>
          <w:spacing w:val="1"/>
          <w:w w:val="105"/>
        </w:rPr>
        <w:t xml:space="preserve"> </w:t>
      </w:r>
      <w:r>
        <w:rPr>
          <w:w w:val="105"/>
        </w:rPr>
        <w:t>справедливость,</w:t>
      </w:r>
      <w:r>
        <w:rPr>
          <w:spacing w:val="1"/>
          <w:w w:val="105"/>
        </w:rPr>
        <w:t xml:space="preserve"> </w:t>
      </w:r>
      <w:r>
        <w:rPr>
          <w:w w:val="105"/>
        </w:rPr>
        <w:t>коллективизм,</w:t>
      </w:r>
      <w:r>
        <w:rPr>
          <w:spacing w:val="1"/>
          <w:w w:val="105"/>
        </w:rPr>
        <w:t xml:space="preserve"> </w:t>
      </w:r>
      <w:r>
        <w:rPr>
          <w:w w:val="105"/>
        </w:rPr>
        <w:t>взаимопомощь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взаимоуважение,</w:t>
      </w:r>
      <w:r>
        <w:rPr>
          <w:spacing w:val="1"/>
          <w:w w:val="105"/>
        </w:rPr>
        <w:t xml:space="preserve"> </w:t>
      </w:r>
      <w:r>
        <w:rPr>
          <w:w w:val="105"/>
        </w:rPr>
        <w:t>историческая</w:t>
      </w:r>
      <w:r>
        <w:rPr>
          <w:spacing w:val="1"/>
          <w:w w:val="105"/>
        </w:rPr>
        <w:t xml:space="preserve"> </w:t>
      </w:r>
      <w:r>
        <w:rPr>
          <w:w w:val="105"/>
        </w:rPr>
        <w:t>память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преемственность</w:t>
      </w:r>
      <w:r>
        <w:rPr>
          <w:spacing w:val="1"/>
          <w:w w:val="105"/>
        </w:rPr>
        <w:t xml:space="preserve"> </w:t>
      </w:r>
      <w:r>
        <w:rPr>
          <w:w w:val="105"/>
        </w:rPr>
        <w:t>поколений,</w:t>
      </w:r>
      <w:r>
        <w:rPr>
          <w:spacing w:val="1"/>
          <w:w w:val="105"/>
        </w:rPr>
        <w:t xml:space="preserve"> </w:t>
      </w:r>
      <w:r>
        <w:rPr>
          <w:w w:val="105"/>
        </w:rPr>
        <w:t>единство</w:t>
      </w:r>
      <w:r>
        <w:rPr>
          <w:spacing w:val="1"/>
          <w:w w:val="105"/>
        </w:rPr>
        <w:t xml:space="preserve"> </w:t>
      </w:r>
      <w:r>
        <w:rPr>
          <w:w w:val="105"/>
        </w:rPr>
        <w:t>народов</w:t>
      </w:r>
      <w:r>
        <w:rPr>
          <w:spacing w:val="1"/>
          <w:w w:val="105"/>
        </w:rPr>
        <w:t xml:space="preserve"> </w:t>
      </w:r>
      <w:r>
        <w:rPr>
          <w:w w:val="105"/>
        </w:rPr>
        <w:t>России.</w:t>
      </w:r>
      <w:r>
        <w:rPr>
          <w:spacing w:val="1"/>
          <w:w w:val="105"/>
        </w:rPr>
        <w:t xml:space="preserve"> </w:t>
      </w:r>
      <w:r>
        <w:rPr>
          <w:w w:val="105"/>
        </w:rPr>
        <w:t>Именно</w:t>
      </w:r>
      <w:r>
        <w:rPr>
          <w:spacing w:val="1"/>
          <w:w w:val="105"/>
        </w:rPr>
        <w:t xml:space="preserve"> </w:t>
      </w:r>
      <w:r>
        <w:rPr>
          <w:w w:val="105"/>
        </w:rPr>
        <w:t>традиционные</w:t>
      </w:r>
      <w:r>
        <w:rPr>
          <w:spacing w:val="-60"/>
          <w:w w:val="105"/>
        </w:rPr>
        <w:t xml:space="preserve"> </w:t>
      </w:r>
      <w:r>
        <w:rPr>
          <w:w w:val="105"/>
        </w:rPr>
        <w:t>российские</w:t>
      </w:r>
      <w:r>
        <w:rPr>
          <w:spacing w:val="50"/>
          <w:w w:val="105"/>
        </w:rPr>
        <w:t xml:space="preserve"> </w:t>
      </w:r>
      <w:r>
        <w:rPr>
          <w:w w:val="105"/>
        </w:rPr>
        <w:t>духовно-нравственные</w:t>
      </w:r>
      <w:r>
        <w:rPr>
          <w:spacing w:val="49"/>
          <w:w w:val="105"/>
        </w:rPr>
        <w:t xml:space="preserve"> </w:t>
      </w:r>
      <w:r>
        <w:rPr>
          <w:w w:val="105"/>
        </w:rPr>
        <w:t>ценности</w:t>
      </w:r>
      <w:r>
        <w:rPr>
          <w:spacing w:val="49"/>
          <w:w w:val="105"/>
        </w:rPr>
        <w:t xml:space="preserve"> </w:t>
      </w:r>
      <w:r>
        <w:rPr>
          <w:w w:val="105"/>
        </w:rPr>
        <w:t>объединяют</w:t>
      </w:r>
    </w:p>
    <w:p w:rsidR="00345471" w:rsidRDefault="00345471" w:rsidP="00345471">
      <w:pPr>
        <w:pStyle w:val="a3"/>
        <w:spacing w:line="242" w:lineRule="auto"/>
        <w:ind w:left="235" w:right="630" w:firstLine="226"/>
        <w:rPr>
          <w:w w:val="105"/>
        </w:rPr>
      </w:pPr>
    </w:p>
    <w:p w:rsidR="00D340B4" w:rsidRDefault="00D340B4" w:rsidP="00D340B4">
      <w:pPr>
        <w:pStyle w:val="a3"/>
        <w:tabs>
          <w:tab w:val="left" w:pos="2014"/>
          <w:tab w:val="left" w:pos="2227"/>
          <w:tab w:val="left" w:pos="3340"/>
          <w:tab w:val="left" w:pos="5643"/>
          <w:tab w:val="left" w:pos="6461"/>
        </w:tabs>
        <w:spacing w:before="60" w:line="242" w:lineRule="auto"/>
        <w:ind w:left="235" w:right="631"/>
      </w:pPr>
      <w:r>
        <w:rPr>
          <w:w w:val="105"/>
        </w:rPr>
        <w:t>Россию</w:t>
      </w:r>
      <w:r>
        <w:rPr>
          <w:w w:val="105"/>
        </w:rPr>
        <w:tab/>
        <w:t>как</w:t>
      </w:r>
      <w:r>
        <w:rPr>
          <w:w w:val="105"/>
        </w:rPr>
        <w:tab/>
        <w:t>многонациональное</w:t>
      </w:r>
      <w:r>
        <w:rPr>
          <w:w w:val="105"/>
        </w:rPr>
        <w:tab/>
      </w:r>
      <w:r>
        <w:rPr>
          <w:w w:val="105"/>
        </w:rPr>
        <w:tab/>
      </w:r>
      <w:r>
        <w:rPr>
          <w:spacing w:val="-4"/>
          <w:w w:val="105"/>
        </w:rPr>
        <w:t>и</w:t>
      </w:r>
      <w:r>
        <w:rPr>
          <w:spacing w:val="-61"/>
          <w:w w:val="105"/>
        </w:rPr>
        <w:t xml:space="preserve"> </w:t>
      </w:r>
      <w:r>
        <w:rPr>
          <w:w w:val="105"/>
        </w:rPr>
        <w:t>многоконфессиональное</w:t>
      </w:r>
      <w:r>
        <w:rPr>
          <w:spacing w:val="1"/>
          <w:w w:val="105"/>
        </w:rPr>
        <w:t xml:space="preserve"> </w:t>
      </w:r>
      <w:r>
        <w:rPr>
          <w:w w:val="105"/>
        </w:rPr>
        <w:t>государство,</w:t>
      </w:r>
      <w:r>
        <w:rPr>
          <w:spacing w:val="1"/>
          <w:w w:val="105"/>
        </w:rPr>
        <w:t xml:space="preserve"> </w:t>
      </w:r>
      <w:r>
        <w:rPr>
          <w:w w:val="105"/>
        </w:rPr>
        <w:t>лежат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основе</w:t>
      </w:r>
      <w:r>
        <w:rPr>
          <w:spacing w:val="1"/>
          <w:w w:val="105"/>
        </w:rPr>
        <w:t xml:space="preserve"> </w:t>
      </w:r>
      <w:r>
        <w:rPr>
          <w:w w:val="105"/>
        </w:rPr>
        <w:t>представлений о гражданской идентичности как ключевом</w:t>
      </w:r>
      <w:r>
        <w:rPr>
          <w:spacing w:val="-60"/>
          <w:w w:val="105"/>
        </w:rPr>
        <w:t xml:space="preserve"> </w:t>
      </w:r>
      <w:r>
        <w:rPr>
          <w:w w:val="105"/>
        </w:rPr>
        <w:t>ориентире</w:t>
      </w:r>
      <w:r>
        <w:rPr>
          <w:w w:val="105"/>
        </w:rPr>
        <w:tab/>
      </w:r>
      <w:r>
        <w:rPr>
          <w:w w:val="105"/>
        </w:rPr>
        <w:tab/>
        <w:t>духовно-нравственного</w:t>
      </w:r>
      <w:r>
        <w:rPr>
          <w:w w:val="105"/>
        </w:rPr>
        <w:tab/>
      </w:r>
      <w:r>
        <w:rPr>
          <w:spacing w:val="-1"/>
          <w:w w:val="105"/>
        </w:rPr>
        <w:t>развития</w:t>
      </w:r>
      <w:r>
        <w:rPr>
          <w:spacing w:val="-61"/>
          <w:w w:val="105"/>
        </w:rPr>
        <w:t xml:space="preserve"> </w:t>
      </w:r>
      <w:r>
        <w:rPr>
          <w:w w:val="105"/>
        </w:rPr>
        <w:t>обучающихся.</w:t>
      </w:r>
    </w:p>
    <w:p w:rsidR="00D340B4" w:rsidRDefault="00D340B4" w:rsidP="00D340B4">
      <w:pPr>
        <w:pStyle w:val="a3"/>
        <w:spacing w:line="242" w:lineRule="auto"/>
        <w:ind w:left="236" w:right="631" w:firstLine="226"/>
      </w:pPr>
      <w:r>
        <w:rPr>
          <w:w w:val="105"/>
        </w:rPr>
        <w:t>Центральная идея гражданской идентичности — образ</w:t>
      </w:r>
      <w:r>
        <w:rPr>
          <w:spacing w:val="1"/>
          <w:w w:val="105"/>
        </w:rPr>
        <w:t xml:space="preserve"> </w:t>
      </w:r>
      <w:r>
        <w:rPr>
          <w:w w:val="105"/>
        </w:rPr>
        <w:t>будущего нашей страны, который формируется с учётом</w:t>
      </w:r>
      <w:r>
        <w:rPr>
          <w:spacing w:val="1"/>
          <w:w w:val="105"/>
        </w:rPr>
        <w:t xml:space="preserve"> </w:t>
      </w:r>
      <w:r>
        <w:rPr>
          <w:w w:val="105"/>
        </w:rPr>
        <w:t>национальных и стратегических приоритетов российского</w:t>
      </w:r>
      <w:r>
        <w:rPr>
          <w:spacing w:val="1"/>
          <w:w w:val="105"/>
        </w:rPr>
        <w:t xml:space="preserve"> </w:t>
      </w:r>
      <w:r>
        <w:rPr>
          <w:w w:val="105"/>
        </w:rPr>
        <w:t>общества,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культурно-исторических 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традиций </w:t>
      </w:r>
      <w:r>
        <w:rPr>
          <w:spacing w:val="1"/>
          <w:w w:val="105"/>
        </w:rPr>
        <w:t xml:space="preserve"> </w:t>
      </w:r>
      <w:r>
        <w:rPr>
          <w:w w:val="105"/>
        </w:rPr>
        <w:t>всех</w:t>
      </w:r>
      <w:r>
        <w:rPr>
          <w:spacing w:val="1"/>
          <w:w w:val="105"/>
        </w:rPr>
        <w:t xml:space="preserve"> </w:t>
      </w:r>
      <w:r>
        <w:rPr>
          <w:w w:val="105"/>
        </w:rPr>
        <w:t>народов</w:t>
      </w:r>
      <w:r>
        <w:rPr>
          <w:spacing w:val="1"/>
          <w:w w:val="105"/>
        </w:rPr>
        <w:t xml:space="preserve"> </w:t>
      </w:r>
      <w:r>
        <w:rPr>
          <w:w w:val="105"/>
        </w:rPr>
        <w:t>России,</w:t>
      </w:r>
      <w:r>
        <w:rPr>
          <w:spacing w:val="1"/>
          <w:w w:val="105"/>
        </w:rPr>
        <w:t xml:space="preserve"> </w:t>
      </w:r>
      <w:r>
        <w:rPr>
          <w:w w:val="105"/>
        </w:rPr>
        <w:t>духовно-</w:t>
      </w:r>
      <w:r>
        <w:rPr>
          <w:spacing w:val="1"/>
          <w:w w:val="105"/>
        </w:rPr>
        <w:t xml:space="preserve"> </w:t>
      </w:r>
      <w:r>
        <w:rPr>
          <w:w w:val="105"/>
        </w:rPr>
        <w:t>нравственных</w:t>
      </w:r>
      <w:r>
        <w:rPr>
          <w:spacing w:val="1"/>
          <w:w w:val="105"/>
        </w:rPr>
        <w:t xml:space="preserve"> </w:t>
      </w:r>
      <w:r>
        <w:rPr>
          <w:w w:val="105"/>
        </w:rPr>
        <w:t>ценностей,</w:t>
      </w:r>
      <w:r>
        <w:rPr>
          <w:spacing w:val="1"/>
          <w:w w:val="105"/>
        </w:rPr>
        <w:t xml:space="preserve"> </w:t>
      </w:r>
      <w:r>
        <w:rPr>
          <w:w w:val="105"/>
        </w:rPr>
        <w:t>присущих ей</w:t>
      </w:r>
      <w:r>
        <w:rPr>
          <w:spacing w:val="-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протяжении всей</w:t>
      </w:r>
      <w:r>
        <w:rPr>
          <w:spacing w:val="-1"/>
          <w:w w:val="105"/>
        </w:rPr>
        <w:t xml:space="preserve"> </w:t>
      </w:r>
      <w:r>
        <w:rPr>
          <w:w w:val="105"/>
        </w:rPr>
        <w:t>её</w:t>
      </w:r>
      <w:r>
        <w:rPr>
          <w:spacing w:val="1"/>
          <w:w w:val="105"/>
        </w:rPr>
        <w:t xml:space="preserve"> </w:t>
      </w:r>
      <w:r>
        <w:rPr>
          <w:w w:val="105"/>
        </w:rPr>
        <w:t>истории</w:t>
      </w:r>
      <w:r>
        <w:rPr>
          <w:spacing w:val="-11"/>
          <w:w w:val="105"/>
        </w:rPr>
        <w:t xml:space="preserve"> </w:t>
      </w:r>
      <w:r>
        <w:rPr>
          <w:w w:val="105"/>
        </w:rPr>
        <w:t>.</w:t>
      </w:r>
    </w:p>
    <w:p w:rsidR="00D340B4" w:rsidRDefault="00D340B4" w:rsidP="00D340B4">
      <w:pPr>
        <w:pStyle w:val="a3"/>
        <w:tabs>
          <w:tab w:val="left" w:pos="3656"/>
        </w:tabs>
        <w:spacing w:line="242" w:lineRule="auto"/>
        <w:ind w:left="236" w:right="631" w:firstLine="226"/>
      </w:pP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процессе</w:t>
      </w:r>
      <w:r>
        <w:rPr>
          <w:spacing w:val="1"/>
          <w:w w:val="105"/>
        </w:rPr>
        <w:t xml:space="preserve"> </w:t>
      </w:r>
      <w:r>
        <w:rPr>
          <w:w w:val="105"/>
        </w:rPr>
        <w:t>изучения</w:t>
      </w:r>
      <w:r>
        <w:rPr>
          <w:spacing w:val="1"/>
          <w:w w:val="105"/>
        </w:rPr>
        <w:t xml:space="preserve"> </w:t>
      </w:r>
      <w:r>
        <w:rPr>
          <w:w w:val="105"/>
        </w:rPr>
        <w:t>курса</w:t>
      </w:r>
      <w:r>
        <w:rPr>
          <w:spacing w:val="1"/>
          <w:w w:val="105"/>
        </w:rPr>
        <w:t xml:space="preserve"> </w:t>
      </w:r>
      <w:r>
        <w:rPr>
          <w:w w:val="105"/>
        </w:rPr>
        <w:t>ОДНКНР</w:t>
      </w:r>
      <w:r>
        <w:rPr>
          <w:spacing w:val="1"/>
          <w:w w:val="105"/>
        </w:rPr>
        <w:t xml:space="preserve"> </w:t>
      </w:r>
      <w:r>
        <w:rPr>
          <w:w w:val="105"/>
        </w:rPr>
        <w:t>школьники</w:t>
      </w:r>
      <w:r>
        <w:rPr>
          <w:spacing w:val="1"/>
          <w:w w:val="105"/>
        </w:rPr>
        <w:t xml:space="preserve"> </w:t>
      </w:r>
      <w:r>
        <w:rPr>
          <w:w w:val="105"/>
        </w:rPr>
        <w:t>получают возможность</w:t>
      </w:r>
      <w:r>
        <w:rPr>
          <w:spacing w:val="1"/>
          <w:w w:val="105"/>
        </w:rPr>
        <w:t xml:space="preserve"> </w:t>
      </w:r>
      <w:r>
        <w:rPr>
          <w:w w:val="105"/>
        </w:rPr>
        <w:t>систематизировать,</w:t>
      </w:r>
      <w:r>
        <w:rPr>
          <w:spacing w:val="1"/>
          <w:w w:val="105"/>
        </w:rPr>
        <w:t xml:space="preserve"> </w:t>
      </w:r>
      <w:r>
        <w:rPr>
          <w:w w:val="105"/>
        </w:rPr>
        <w:t>расширять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углублять</w:t>
      </w:r>
      <w:r>
        <w:rPr>
          <w:spacing w:val="1"/>
          <w:w w:val="105"/>
        </w:rPr>
        <w:t xml:space="preserve"> </w:t>
      </w:r>
      <w:r>
        <w:rPr>
          <w:w w:val="105"/>
        </w:rPr>
        <w:t>полученные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рамках</w:t>
      </w:r>
      <w:r>
        <w:rPr>
          <w:spacing w:val="1"/>
          <w:w w:val="105"/>
        </w:rPr>
        <w:t xml:space="preserve"> </w:t>
      </w:r>
      <w:r>
        <w:rPr>
          <w:w w:val="105"/>
        </w:rPr>
        <w:t>общественно-научных</w:t>
      </w:r>
      <w:r>
        <w:rPr>
          <w:spacing w:val="1"/>
          <w:w w:val="105"/>
        </w:rPr>
        <w:t xml:space="preserve"> </w:t>
      </w:r>
      <w:r>
        <w:rPr>
          <w:w w:val="105"/>
        </w:rPr>
        <w:t>дисциплин</w:t>
      </w:r>
      <w:r>
        <w:rPr>
          <w:spacing w:val="1"/>
          <w:w w:val="105"/>
        </w:rPr>
        <w:t xml:space="preserve"> </w:t>
      </w:r>
      <w:r>
        <w:rPr>
          <w:w w:val="105"/>
        </w:rPr>
        <w:t>знания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представления</w:t>
      </w:r>
      <w:r>
        <w:rPr>
          <w:spacing w:val="1"/>
          <w:w w:val="105"/>
        </w:rPr>
        <w:t xml:space="preserve"> </w:t>
      </w:r>
      <w:r>
        <w:rPr>
          <w:w w:val="105"/>
        </w:rPr>
        <w:t>о</w:t>
      </w:r>
      <w:r>
        <w:rPr>
          <w:spacing w:val="1"/>
          <w:w w:val="105"/>
        </w:rPr>
        <w:t xml:space="preserve"> </w:t>
      </w:r>
      <w:r>
        <w:rPr>
          <w:w w:val="105"/>
        </w:rPr>
        <w:t>структуре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закономерностях</w:t>
      </w:r>
      <w:r>
        <w:rPr>
          <w:spacing w:val="1"/>
          <w:w w:val="105"/>
        </w:rPr>
        <w:t xml:space="preserve"> </w:t>
      </w:r>
      <w:r>
        <w:rPr>
          <w:w w:val="105"/>
        </w:rPr>
        <w:t>развития</w:t>
      </w:r>
      <w:r>
        <w:rPr>
          <w:spacing w:val="1"/>
          <w:w w:val="105"/>
        </w:rPr>
        <w:t xml:space="preserve"> </w:t>
      </w:r>
      <w:r>
        <w:rPr>
          <w:w w:val="105"/>
        </w:rPr>
        <w:t>социума,</w:t>
      </w:r>
      <w:r>
        <w:rPr>
          <w:spacing w:val="1"/>
          <w:w w:val="105"/>
        </w:rPr>
        <w:t xml:space="preserve"> </w:t>
      </w:r>
      <w:r>
        <w:rPr>
          <w:w w:val="105"/>
        </w:rPr>
        <w:t>о</w:t>
      </w:r>
      <w:r>
        <w:rPr>
          <w:spacing w:val="1"/>
          <w:w w:val="105"/>
        </w:rPr>
        <w:t xml:space="preserve"> </w:t>
      </w:r>
      <w:r>
        <w:rPr>
          <w:w w:val="105"/>
        </w:rPr>
        <w:t>прошлом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настоящем</w:t>
      </w:r>
      <w:r>
        <w:rPr>
          <w:spacing w:val="1"/>
          <w:w w:val="105"/>
        </w:rPr>
        <w:t xml:space="preserve"> </w:t>
      </w:r>
      <w:r>
        <w:rPr>
          <w:w w:val="105"/>
        </w:rPr>
        <w:t>родной</w:t>
      </w:r>
      <w:r>
        <w:rPr>
          <w:spacing w:val="1"/>
          <w:w w:val="105"/>
        </w:rPr>
        <w:t xml:space="preserve"> </w:t>
      </w:r>
      <w:r>
        <w:rPr>
          <w:w w:val="105"/>
        </w:rPr>
        <w:t>страны,</w:t>
      </w:r>
      <w:r>
        <w:rPr>
          <w:spacing w:val="1"/>
          <w:w w:val="105"/>
        </w:rPr>
        <w:t xml:space="preserve"> </w:t>
      </w:r>
      <w:r>
        <w:rPr>
          <w:w w:val="105"/>
        </w:rPr>
        <w:t>находить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истории</w:t>
      </w:r>
      <w:r>
        <w:rPr>
          <w:spacing w:val="-60"/>
          <w:w w:val="105"/>
        </w:rPr>
        <w:t xml:space="preserve"> </w:t>
      </w:r>
      <w:r>
        <w:rPr>
          <w:w w:val="105"/>
        </w:rPr>
        <w:t>российского</w:t>
      </w:r>
      <w:r>
        <w:rPr>
          <w:spacing w:val="1"/>
          <w:w w:val="105"/>
        </w:rPr>
        <w:t xml:space="preserve"> </w:t>
      </w:r>
      <w:r>
        <w:rPr>
          <w:w w:val="105"/>
        </w:rPr>
        <w:t>общества</w:t>
      </w:r>
      <w:r>
        <w:rPr>
          <w:spacing w:val="1"/>
          <w:w w:val="105"/>
        </w:rPr>
        <w:t xml:space="preserve"> </w:t>
      </w:r>
      <w:r>
        <w:rPr>
          <w:w w:val="105"/>
        </w:rPr>
        <w:t>существенные</w:t>
      </w:r>
      <w:r>
        <w:rPr>
          <w:spacing w:val="1"/>
          <w:w w:val="105"/>
        </w:rPr>
        <w:t xml:space="preserve"> </w:t>
      </w:r>
      <w:r>
        <w:rPr>
          <w:w w:val="105"/>
        </w:rPr>
        <w:t>связи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-60"/>
          <w:w w:val="105"/>
        </w:rPr>
        <w:t xml:space="preserve"> </w:t>
      </w:r>
      <w:r>
        <w:rPr>
          <w:w w:val="105"/>
        </w:rPr>
        <w:t>традиционной</w:t>
      </w:r>
      <w:r>
        <w:rPr>
          <w:spacing w:val="1"/>
          <w:w w:val="105"/>
        </w:rPr>
        <w:t xml:space="preserve"> </w:t>
      </w:r>
      <w:r>
        <w:rPr>
          <w:w w:val="105"/>
        </w:rPr>
        <w:t>духовно-нравственной</w:t>
      </w:r>
      <w:r>
        <w:rPr>
          <w:spacing w:val="1"/>
          <w:w w:val="105"/>
        </w:rPr>
        <w:t xml:space="preserve"> </w:t>
      </w:r>
      <w:r>
        <w:rPr>
          <w:w w:val="105"/>
        </w:rPr>
        <w:t>культурой</w:t>
      </w:r>
      <w:r>
        <w:rPr>
          <w:spacing w:val="1"/>
          <w:w w:val="105"/>
        </w:rPr>
        <w:t xml:space="preserve"> </w:t>
      </w:r>
      <w:r>
        <w:rPr>
          <w:w w:val="105"/>
        </w:rPr>
        <w:t>России,</w:t>
      </w:r>
      <w:r>
        <w:rPr>
          <w:spacing w:val="1"/>
          <w:w w:val="105"/>
        </w:rPr>
        <w:t xml:space="preserve"> </w:t>
      </w:r>
      <w:r>
        <w:rPr>
          <w:w w:val="105"/>
        </w:rPr>
        <w:t>определять</w:t>
      </w:r>
      <w:r>
        <w:rPr>
          <w:spacing w:val="1"/>
          <w:w w:val="105"/>
        </w:rPr>
        <w:t xml:space="preserve"> </w:t>
      </w:r>
      <w:r>
        <w:rPr>
          <w:w w:val="105"/>
        </w:rPr>
        <w:t>свою</w:t>
      </w:r>
      <w:r>
        <w:rPr>
          <w:spacing w:val="1"/>
          <w:w w:val="105"/>
        </w:rPr>
        <w:t xml:space="preserve"> </w:t>
      </w:r>
      <w:r>
        <w:rPr>
          <w:w w:val="105"/>
        </w:rPr>
        <w:t>идентичность</w:t>
      </w:r>
      <w:r>
        <w:rPr>
          <w:spacing w:val="1"/>
          <w:w w:val="105"/>
        </w:rPr>
        <w:t xml:space="preserve"> </w:t>
      </w:r>
      <w:r>
        <w:rPr>
          <w:w w:val="105"/>
        </w:rPr>
        <w:t>как</w:t>
      </w:r>
      <w:r>
        <w:rPr>
          <w:spacing w:val="1"/>
          <w:w w:val="105"/>
        </w:rPr>
        <w:t xml:space="preserve"> </w:t>
      </w:r>
      <w:r>
        <w:rPr>
          <w:w w:val="105"/>
        </w:rPr>
        <w:t>члена</w:t>
      </w:r>
      <w:r>
        <w:rPr>
          <w:spacing w:val="1"/>
          <w:w w:val="105"/>
        </w:rPr>
        <w:t xml:space="preserve"> </w:t>
      </w:r>
      <w:r>
        <w:rPr>
          <w:w w:val="105"/>
        </w:rPr>
        <w:t>семьи,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школьного    </w:t>
      </w:r>
      <w:r>
        <w:rPr>
          <w:spacing w:val="7"/>
          <w:w w:val="105"/>
        </w:rPr>
        <w:t xml:space="preserve"> </w:t>
      </w:r>
      <w:r>
        <w:rPr>
          <w:w w:val="105"/>
        </w:rPr>
        <w:t>коллектива,</w:t>
      </w:r>
      <w:r>
        <w:rPr>
          <w:w w:val="105"/>
        </w:rPr>
        <w:tab/>
        <w:t>региональной</w:t>
      </w:r>
      <w:r>
        <w:rPr>
          <w:spacing w:val="1"/>
          <w:w w:val="105"/>
        </w:rPr>
        <w:t xml:space="preserve"> </w:t>
      </w:r>
      <w:r>
        <w:rPr>
          <w:w w:val="105"/>
        </w:rPr>
        <w:t>общности,</w:t>
      </w:r>
      <w:r>
        <w:rPr>
          <w:spacing w:val="-60"/>
          <w:w w:val="105"/>
        </w:rPr>
        <w:t xml:space="preserve"> </w:t>
      </w:r>
      <w:r>
        <w:rPr>
          <w:w w:val="105"/>
        </w:rPr>
        <w:t>гражданина страны с опорой на традиционные духовно-</w:t>
      </w:r>
      <w:r>
        <w:rPr>
          <w:spacing w:val="1"/>
          <w:w w:val="105"/>
        </w:rPr>
        <w:t xml:space="preserve"> </w:t>
      </w:r>
      <w:r>
        <w:rPr>
          <w:w w:val="105"/>
        </w:rPr>
        <w:t>нравственные</w:t>
      </w:r>
      <w:r>
        <w:rPr>
          <w:spacing w:val="24"/>
          <w:w w:val="105"/>
        </w:rPr>
        <w:t xml:space="preserve"> </w:t>
      </w:r>
      <w:r>
        <w:rPr>
          <w:w w:val="105"/>
        </w:rPr>
        <w:t>ценности.</w:t>
      </w:r>
    </w:p>
    <w:p w:rsidR="00D340B4" w:rsidRDefault="00D340B4" w:rsidP="00D340B4">
      <w:pPr>
        <w:pStyle w:val="a3"/>
        <w:tabs>
          <w:tab w:val="left" w:pos="1979"/>
          <w:tab w:val="left" w:pos="2861"/>
          <w:tab w:val="left" w:pos="5165"/>
        </w:tabs>
        <w:spacing w:line="242" w:lineRule="auto"/>
        <w:ind w:left="236" w:right="629" w:firstLine="226"/>
      </w:pP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процессе</w:t>
      </w:r>
      <w:r>
        <w:rPr>
          <w:spacing w:val="1"/>
          <w:w w:val="105"/>
        </w:rPr>
        <w:t xml:space="preserve"> </w:t>
      </w:r>
      <w:r>
        <w:rPr>
          <w:w w:val="105"/>
        </w:rPr>
        <w:t>изучения</w:t>
      </w:r>
      <w:r>
        <w:rPr>
          <w:spacing w:val="1"/>
          <w:w w:val="105"/>
        </w:rPr>
        <w:t xml:space="preserve"> </w:t>
      </w:r>
      <w:r>
        <w:rPr>
          <w:w w:val="105"/>
        </w:rPr>
        <w:t>курса</w:t>
      </w:r>
      <w:r>
        <w:rPr>
          <w:spacing w:val="1"/>
          <w:w w:val="105"/>
        </w:rPr>
        <w:t xml:space="preserve"> </w:t>
      </w:r>
      <w:r>
        <w:rPr>
          <w:w w:val="105"/>
        </w:rPr>
        <w:t>обучающиеся</w:t>
      </w:r>
      <w:r>
        <w:rPr>
          <w:spacing w:val="1"/>
          <w:w w:val="105"/>
        </w:rPr>
        <w:t xml:space="preserve"> </w:t>
      </w:r>
      <w:r>
        <w:rPr>
          <w:w w:val="105"/>
        </w:rPr>
        <w:t>получают</w:t>
      </w:r>
      <w:r>
        <w:rPr>
          <w:spacing w:val="1"/>
          <w:w w:val="105"/>
        </w:rPr>
        <w:t xml:space="preserve"> </w:t>
      </w:r>
      <w:r>
        <w:rPr>
          <w:w w:val="105"/>
        </w:rPr>
        <w:t>представление</w:t>
      </w:r>
      <w:r>
        <w:rPr>
          <w:spacing w:val="1"/>
          <w:w w:val="105"/>
        </w:rPr>
        <w:t xml:space="preserve"> </w:t>
      </w:r>
      <w:r>
        <w:rPr>
          <w:w w:val="105"/>
        </w:rPr>
        <w:t>о</w:t>
      </w:r>
      <w:r>
        <w:rPr>
          <w:spacing w:val="1"/>
          <w:w w:val="105"/>
        </w:rPr>
        <w:t xml:space="preserve"> </w:t>
      </w:r>
      <w:r>
        <w:rPr>
          <w:w w:val="105"/>
        </w:rPr>
        <w:t>существенных</w:t>
      </w:r>
      <w:r>
        <w:rPr>
          <w:spacing w:val="1"/>
          <w:w w:val="105"/>
        </w:rPr>
        <w:t xml:space="preserve"> </w:t>
      </w:r>
      <w:r>
        <w:rPr>
          <w:w w:val="105"/>
        </w:rPr>
        <w:t>взаимосвязях</w:t>
      </w:r>
      <w:r>
        <w:rPr>
          <w:spacing w:val="1"/>
          <w:w w:val="105"/>
        </w:rPr>
        <w:t xml:space="preserve"> </w:t>
      </w:r>
      <w:r>
        <w:rPr>
          <w:w w:val="105"/>
        </w:rPr>
        <w:t>между</w:t>
      </w:r>
      <w:r>
        <w:rPr>
          <w:spacing w:val="1"/>
          <w:w w:val="105"/>
        </w:rPr>
        <w:t xml:space="preserve"> </w:t>
      </w:r>
      <w:r>
        <w:rPr>
          <w:w w:val="105"/>
        </w:rPr>
        <w:t>материальной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духовной</w:t>
      </w:r>
      <w:r>
        <w:rPr>
          <w:spacing w:val="1"/>
          <w:w w:val="105"/>
        </w:rPr>
        <w:t xml:space="preserve"> </w:t>
      </w:r>
      <w:r>
        <w:rPr>
          <w:w w:val="105"/>
        </w:rPr>
        <w:t>культурой,</w:t>
      </w:r>
      <w:r>
        <w:rPr>
          <w:spacing w:val="1"/>
          <w:w w:val="105"/>
        </w:rPr>
        <w:t xml:space="preserve"> </w:t>
      </w:r>
      <w:r>
        <w:rPr>
          <w:w w:val="105"/>
        </w:rPr>
        <w:t>обусловленности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культурных реалий современного общества его духовно-</w:t>
      </w:r>
      <w:r>
        <w:rPr>
          <w:spacing w:val="1"/>
          <w:w w:val="105"/>
        </w:rPr>
        <w:t xml:space="preserve"> </w:t>
      </w:r>
      <w:r>
        <w:rPr>
          <w:w w:val="105"/>
        </w:rPr>
        <w:t>нравственным обликом. Изучаются основные компоненты</w:t>
      </w:r>
      <w:r>
        <w:rPr>
          <w:spacing w:val="-60"/>
          <w:w w:val="105"/>
        </w:rPr>
        <w:t xml:space="preserve"> </w:t>
      </w:r>
      <w:r>
        <w:rPr>
          <w:w w:val="105"/>
        </w:rPr>
        <w:t>культуры,</w:t>
      </w:r>
      <w:r>
        <w:rPr>
          <w:w w:val="105"/>
        </w:rPr>
        <w:tab/>
        <w:t>её</w:t>
      </w:r>
      <w:r>
        <w:rPr>
          <w:w w:val="105"/>
        </w:rPr>
        <w:tab/>
        <w:t>специфические</w:t>
      </w:r>
      <w:r>
        <w:rPr>
          <w:w w:val="105"/>
        </w:rPr>
        <w:tab/>
        <w:t>инструменты</w:t>
      </w:r>
      <w:r>
        <w:rPr>
          <w:spacing w:val="-61"/>
          <w:w w:val="105"/>
        </w:rPr>
        <w:t xml:space="preserve"> </w:t>
      </w:r>
      <w:r>
        <w:rPr>
          <w:w w:val="105"/>
        </w:rPr>
        <w:t>самопрезентации,</w:t>
      </w:r>
      <w:r>
        <w:rPr>
          <w:spacing w:val="1"/>
          <w:w w:val="105"/>
        </w:rPr>
        <w:t xml:space="preserve"> </w:t>
      </w:r>
      <w:r>
        <w:rPr>
          <w:w w:val="105"/>
        </w:rPr>
        <w:t>исторические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современные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духовно-нравственного</w:t>
      </w:r>
      <w:r>
        <w:rPr>
          <w:spacing w:val="1"/>
          <w:w w:val="105"/>
        </w:rPr>
        <w:t xml:space="preserve"> </w:t>
      </w:r>
      <w:r>
        <w:rPr>
          <w:w w:val="105"/>
        </w:rPr>
        <w:t>развития</w:t>
      </w:r>
      <w:r>
        <w:rPr>
          <w:spacing w:val="1"/>
          <w:w w:val="105"/>
        </w:rPr>
        <w:t xml:space="preserve"> </w:t>
      </w:r>
      <w:r>
        <w:rPr>
          <w:w w:val="105"/>
        </w:rPr>
        <w:t>народов</w:t>
      </w:r>
      <w:r>
        <w:rPr>
          <w:spacing w:val="1"/>
          <w:w w:val="105"/>
        </w:rPr>
        <w:t xml:space="preserve"> </w:t>
      </w:r>
      <w:r>
        <w:rPr>
          <w:w w:val="105"/>
        </w:rPr>
        <w:t>России</w:t>
      </w:r>
      <w:r>
        <w:rPr>
          <w:spacing w:val="-5"/>
          <w:w w:val="105"/>
        </w:rPr>
        <w:t xml:space="preserve"> </w:t>
      </w:r>
      <w:r>
        <w:rPr>
          <w:w w:val="105"/>
        </w:rPr>
        <w:t>.</w:t>
      </w:r>
    </w:p>
    <w:p w:rsidR="00D340B4" w:rsidRDefault="00D340B4" w:rsidP="00D340B4">
      <w:pPr>
        <w:pStyle w:val="a3"/>
        <w:spacing w:line="242" w:lineRule="auto"/>
        <w:ind w:left="236" w:right="631" w:firstLine="226"/>
      </w:pPr>
      <w:r>
        <w:rPr>
          <w:w w:val="105"/>
        </w:rPr>
        <w:t>Содержание</w:t>
      </w:r>
      <w:r>
        <w:rPr>
          <w:spacing w:val="1"/>
          <w:w w:val="105"/>
        </w:rPr>
        <w:t xml:space="preserve"> </w:t>
      </w:r>
      <w:r>
        <w:rPr>
          <w:w w:val="105"/>
        </w:rPr>
        <w:t>курса</w:t>
      </w:r>
      <w:r>
        <w:rPr>
          <w:spacing w:val="1"/>
          <w:w w:val="105"/>
        </w:rPr>
        <w:t xml:space="preserve"> </w:t>
      </w:r>
      <w:r>
        <w:rPr>
          <w:w w:val="105"/>
        </w:rPr>
        <w:t>направлено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формирование</w:t>
      </w:r>
      <w:r>
        <w:rPr>
          <w:spacing w:val="1"/>
          <w:w w:val="105"/>
        </w:rPr>
        <w:t xml:space="preserve"> </w:t>
      </w:r>
      <w:r>
        <w:rPr>
          <w:w w:val="105"/>
        </w:rPr>
        <w:t>нравственного</w:t>
      </w:r>
      <w:r>
        <w:rPr>
          <w:spacing w:val="1"/>
          <w:w w:val="105"/>
        </w:rPr>
        <w:t xml:space="preserve"> </w:t>
      </w:r>
      <w:r>
        <w:rPr>
          <w:w w:val="105"/>
        </w:rPr>
        <w:t>идеала,</w:t>
      </w:r>
      <w:r>
        <w:rPr>
          <w:spacing w:val="1"/>
          <w:w w:val="105"/>
        </w:rPr>
        <w:t xml:space="preserve"> </w:t>
      </w:r>
      <w:r>
        <w:rPr>
          <w:w w:val="105"/>
        </w:rPr>
        <w:t>гражданской</w:t>
      </w:r>
      <w:r>
        <w:rPr>
          <w:spacing w:val="1"/>
          <w:w w:val="105"/>
        </w:rPr>
        <w:t xml:space="preserve"> </w:t>
      </w:r>
      <w:r>
        <w:rPr>
          <w:w w:val="105"/>
        </w:rPr>
        <w:t>идентичности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личности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обучающегося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воспитание</w:t>
      </w:r>
      <w:r>
        <w:rPr>
          <w:spacing w:val="1"/>
          <w:w w:val="105"/>
        </w:rPr>
        <w:t xml:space="preserve"> </w:t>
      </w:r>
      <w:r>
        <w:rPr>
          <w:w w:val="105"/>
        </w:rPr>
        <w:t>патриотических</w:t>
      </w:r>
      <w:r>
        <w:rPr>
          <w:spacing w:val="1"/>
          <w:w w:val="105"/>
        </w:rPr>
        <w:t xml:space="preserve"> </w:t>
      </w:r>
      <w:r>
        <w:rPr>
          <w:w w:val="105"/>
        </w:rPr>
        <w:t>чувств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Родине</w:t>
      </w:r>
      <w:r>
        <w:rPr>
          <w:spacing w:val="1"/>
          <w:w w:val="105"/>
        </w:rPr>
        <w:t xml:space="preserve"> </w:t>
      </w:r>
      <w:r>
        <w:rPr>
          <w:w w:val="105"/>
        </w:rPr>
        <w:t>(осознание себя как гражданина своего</w:t>
      </w:r>
      <w:r>
        <w:rPr>
          <w:spacing w:val="1"/>
          <w:w w:val="105"/>
        </w:rPr>
        <w:t xml:space="preserve"> </w:t>
      </w:r>
      <w:r>
        <w:rPr>
          <w:w w:val="105"/>
        </w:rPr>
        <w:t>Отечества),</w:t>
      </w:r>
      <w:r>
        <w:rPr>
          <w:spacing w:val="-2"/>
          <w:w w:val="105"/>
        </w:rPr>
        <w:t xml:space="preserve"> </w:t>
      </w:r>
      <w:r>
        <w:rPr>
          <w:w w:val="105"/>
        </w:rPr>
        <w:t>формирование исторической</w:t>
      </w:r>
      <w:r>
        <w:rPr>
          <w:spacing w:val="22"/>
          <w:w w:val="105"/>
        </w:rPr>
        <w:t xml:space="preserve"> </w:t>
      </w:r>
      <w:r>
        <w:rPr>
          <w:w w:val="105"/>
        </w:rPr>
        <w:t>памяти.</w:t>
      </w:r>
    </w:p>
    <w:p w:rsidR="00D340B4" w:rsidRDefault="00D340B4" w:rsidP="00D340B4">
      <w:pPr>
        <w:pStyle w:val="a3"/>
        <w:spacing w:line="275" w:lineRule="exact"/>
        <w:ind w:left="463"/>
        <w:jc w:val="left"/>
      </w:pPr>
      <w:r>
        <w:rPr>
          <w:spacing w:val="-9"/>
          <w:w w:val="105"/>
          <w:u w:val="single"/>
        </w:rPr>
        <w:lastRenderedPageBreak/>
        <w:t>Принципы</w:t>
      </w:r>
      <w:r>
        <w:rPr>
          <w:spacing w:val="-15"/>
          <w:w w:val="105"/>
          <w:u w:val="single"/>
        </w:rPr>
        <w:t xml:space="preserve"> </w:t>
      </w:r>
      <w:r>
        <w:rPr>
          <w:spacing w:val="-9"/>
          <w:w w:val="105"/>
          <w:u w:val="single"/>
        </w:rPr>
        <w:t>реализации:</w:t>
      </w:r>
    </w:p>
    <w:p w:rsidR="00D340B4" w:rsidRDefault="00D340B4" w:rsidP="00D340B4">
      <w:pPr>
        <w:spacing w:line="275" w:lineRule="exact"/>
      </w:pPr>
    </w:p>
    <w:p w:rsidR="00D340B4" w:rsidRDefault="00D340B4" w:rsidP="00D340B4">
      <w:pPr>
        <w:pStyle w:val="a3"/>
        <w:spacing w:before="60" w:line="242" w:lineRule="auto"/>
        <w:ind w:left="235" w:right="630" w:firstLine="226"/>
      </w:pPr>
      <w:r>
        <w:rPr>
          <w:i/>
          <w:w w:val="105"/>
        </w:rPr>
        <w:t xml:space="preserve">Принцип </w:t>
      </w:r>
      <w:r>
        <w:rPr>
          <w:i/>
          <w:spacing w:val="1"/>
          <w:w w:val="105"/>
        </w:rPr>
        <w:t xml:space="preserve"> </w:t>
      </w:r>
      <w:r>
        <w:rPr>
          <w:i/>
          <w:w w:val="105"/>
        </w:rPr>
        <w:t xml:space="preserve">культурологичности </w:t>
      </w:r>
      <w:r>
        <w:rPr>
          <w:i/>
          <w:spacing w:val="1"/>
          <w:w w:val="105"/>
        </w:rPr>
        <w:t xml:space="preserve"> </w:t>
      </w:r>
      <w:r>
        <w:rPr>
          <w:w w:val="105"/>
        </w:rPr>
        <w:t xml:space="preserve">в  </w:t>
      </w:r>
      <w:r>
        <w:rPr>
          <w:spacing w:val="1"/>
          <w:w w:val="105"/>
        </w:rPr>
        <w:t xml:space="preserve"> </w:t>
      </w:r>
      <w:r>
        <w:rPr>
          <w:w w:val="105"/>
        </w:rPr>
        <w:t>преподавании</w:t>
      </w:r>
      <w:r>
        <w:rPr>
          <w:spacing w:val="1"/>
          <w:w w:val="105"/>
        </w:rPr>
        <w:t xml:space="preserve"> </w:t>
      </w:r>
      <w:r>
        <w:rPr>
          <w:w w:val="105"/>
        </w:rPr>
        <w:t>означает</w:t>
      </w:r>
      <w:r>
        <w:rPr>
          <w:spacing w:val="1"/>
          <w:w w:val="105"/>
        </w:rPr>
        <w:t xml:space="preserve"> </w:t>
      </w:r>
      <w:r>
        <w:rPr>
          <w:w w:val="105"/>
        </w:rPr>
        <w:t>важность</w:t>
      </w:r>
      <w:r>
        <w:rPr>
          <w:spacing w:val="1"/>
          <w:w w:val="105"/>
        </w:rPr>
        <w:t xml:space="preserve"> </w:t>
      </w:r>
      <w:r>
        <w:rPr>
          <w:w w:val="105"/>
        </w:rPr>
        <w:t>культурологического,</w:t>
      </w:r>
      <w:r>
        <w:rPr>
          <w:spacing w:val="1"/>
          <w:w w:val="105"/>
        </w:rPr>
        <w:t xml:space="preserve"> </w:t>
      </w:r>
      <w:r>
        <w:rPr>
          <w:w w:val="105"/>
        </w:rPr>
        <w:t>а</w:t>
      </w:r>
      <w:r>
        <w:rPr>
          <w:spacing w:val="1"/>
          <w:w w:val="105"/>
        </w:rPr>
        <w:t xml:space="preserve"> </w:t>
      </w:r>
      <w:r>
        <w:rPr>
          <w:w w:val="105"/>
        </w:rPr>
        <w:t>не</w:t>
      </w:r>
      <w:r>
        <w:rPr>
          <w:spacing w:val="1"/>
          <w:w w:val="105"/>
        </w:rPr>
        <w:t xml:space="preserve"> </w:t>
      </w:r>
      <w:r>
        <w:rPr>
          <w:w w:val="105"/>
        </w:rPr>
        <w:t>конфессионального</w:t>
      </w:r>
      <w:r>
        <w:rPr>
          <w:spacing w:val="1"/>
          <w:w w:val="105"/>
        </w:rPr>
        <w:t xml:space="preserve"> </w:t>
      </w:r>
      <w:r>
        <w:rPr>
          <w:w w:val="105"/>
        </w:rPr>
        <w:t>подхо-</w:t>
      </w:r>
      <w:r>
        <w:rPr>
          <w:spacing w:val="1"/>
          <w:w w:val="105"/>
        </w:rPr>
        <w:t xml:space="preserve"> </w:t>
      </w:r>
      <w:r>
        <w:rPr>
          <w:w w:val="105"/>
        </w:rPr>
        <w:t>да,</w:t>
      </w:r>
      <w:r>
        <w:rPr>
          <w:spacing w:val="1"/>
          <w:w w:val="105"/>
        </w:rPr>
        <w:t xml:space="preserve"> </w:t>
      </w:r>
      <w:r>
        <w:rPr>
          <w:w w:val="105"/>
        </w:rPr>
        <w:t>отсутствие</w:t>
      </w:r>
      <w:r>
        <w:rPr>
          <w:spacing w:val="1"/>
          <w:w w:val="105"/>
        </w:rPr>
        <w:t xml:space="preserve"> </w:t>
      </w:r>
      <w:r>
        <w:rPr>
          <w:w w:val="105"/>
        </w:rPr>
        <w:t>культурной,</w:t>
      </w:r>
      <w:r>
        <w:rPr>
          <w:spacing w:val="1"/>
          <w:w w:val="105"/>
        </w:rPr>
        <w:t xml:space="preserve"> </w:t>
      </w:r>
      <w:r>
        <w:rPr>
          <w:w w:val="105"/>
        </w:rPr>
        <w:t>этнической,</w:t>
      </w:r>
      <w:r>
        <w:rPr>
          <w:spacing w:val="1"/>
          <w:w w:val="105"/>
        </w:rPr>
        <w:t xml:space="preserve"> </w:t>
      </w:r>
      <w:r>
        <w:rPr>
          <w:w w:val="105"/>
        </w:rPr>
        <w:t>религиозной</w:t>
      </w:r>
      <w:r>
        <w:rPr>
          <w:spacing w:val="1"/>
          <w:w w:val="105"/>
        </w:rPr>
        <w:t xml:space="preserve"> </w:t>
      </w:r>
      <w:r>
        <w:rPr>
          <w:w w:val="105"/>
        </w:rPr>
        <w:t>ангажиро-</w:t>
      </w:r>
      <w:r>
        <w:rPr>
          <w:spacing w:val="1"/>
          <w:w w:val="105"/>
        </w:rPr>
        <w:t xml:space="preserve"> </w:t>
      </w:r>
      <w:r>
        <w:rPr>
          <w:w w:val="105"/>
        </w:rPr>
        <w:t>ванности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содержании</w:t>
      </w:r>
      <w:r>
        <w:rPr>
          <w:spacing w:val="32"/>
          <w:w w:val="105"/>
        </w:rPr>
        <w:t xml:space="preserve"> </w:t>
      </w:r>
      <w:r>
        <w:rPr>
          <w:w w:val="105"/>
        </w:rPr>
        <w:t>предмета</w:t>
      </w:r>
      <w:r>
        <w:rPr>
          <w:spacing w:val="33"/>
          <w:w w:val="105"/>
        </w:rPr>
        <w:t xml:space="preserve"> </w:t>
      </w:r>
      <w:r>
        <w:rPr>
          <w:w w:val="105"/>
        </w:rPr>
        <w:t>и</w:t>
      </w:r>
      <w:r>
        <w:rPr>
          <w:spacing w:val="32"/>
          <w:w w:val="105"/>
        </w:rPr>
        <w:t xml:space="preserve"> </w:t>
      </w:r>
      <w:r>
        <w:rPr>
          <w:w w:val="105"/>
        </w:rPr>
        <w:t>его</w:t>
      </w:r>
      <w:r>
        <w:rPr>
          <w:spacing w:val="33"/>
          <w:w w:val="105"/>
        </w:rPr>
        <w:t xml:space="preserve"> </w:t>
      </w:r>
      <w:r>
        <w:rPr>
          <w:w w:val="105"/>
        </w:rPr>
        <w:t>смысловых</w:t>
      </w:r>
      <w:r>
        <w:rPr>
          <w:spacing w:val="31"/>
          <w:w w:val="105"/>
        </w:rPr>
        <w:t xml:space="preserve"> </w:t>
      </w:r>
      <w:r>
        <w:rPr>
          <w:w w:val="105"/>
        </w:rPr>
        <w:t>акцентах</w:t>
      </w:r>
      <w:r>
        <w:rPr>
          <w:spacing w:val="-3"/>
          <w:w w:val="105"/>
        </w:rPr>
        <w:t xml:space="preserve"> </w:t>
      </w:r>
      <w:r>
        <w:rPr>
          <w:w w:val="105"/>
        </w:rPr>
        <w:t>.</w:t>
      </w:r>
    </w:p>
    <w:p w:rsidR="00D340B4" w:rsidRDefault="00D340B4" w:rsidP="00D340B4">
      <w:pPr>
        <w:pStyle w:val="a3"/>
        <w:spacing w:line="242" w:lineRule="auto"/>
        <w:ind w:left="235" w:right="628" w:firstLine="226"/>
      </w:pPr>
      <w:r>
        <w:rPr>
          <w:i/>
          <w:w w:val="110"/>
        </w:rPr>
        <w:t>Принцип</w:t>
      </w:r>
      <w:r>
        <w:rPr>
          <w:i/>
          <w:spacing w:val="1"/>
          <w:w w:val="110"/>
        </w:rPr>
        <w:t xml:space="preserve"> </w:t>
      </w:r>
      <w:r>
        <w:rPr>
          <w:i/>
          <w:w w:val="110"/>
        </w:rPr>
        <w:t>научности</w:t>
      </w:r>
      <w:r>
        <w:rPr>
          <w:i/>
          <w:spacing w:val="1"/>
          <w:w w:val="110"/>
        </w:rPr>
        <w:t xml:space="preserve"> </w:t>
      </w:r>
      <w:r>
        <w:rPr>
          <w:i/>
          <w:w w:val="110"/>
        </w:rPr>
        <w:t>подходов</w:t>
      </w:r>
      <w:r>
        <w:rPr>
          <w:i/>
          <w:spacing w:val="1"/>
          <w:w w:val="110"/>
        </w:rPr>
        <w:t xml:space="preserve"> </w:t>
      </w:r>
      <w:r>
        <w:rPr>
          <w:i/>
          <w:w w:val="110"/>
        </w:rPr>
        <w:t>и</w:t>
      </w:r>
      <w:r>
        <w:rPr>
          <w:i/>
          <w:spacing w:val="1"/>
          <w:w w:val="110"/>
        </w:rPr>
        <w:t xml:space="preserve"> </w:t>
      </w:r>
      <w:r>
        <w:rPr>
          <w:i/>
          <w:w w:val="110"/>
        </w:rPr>
        <w:t>содержания</w:t>
      </w:r>
      <w:r>
        <w:rPr>
          <w:i/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преподава- нии данной дисциплины означает важность</w:t>
      </w:r>
      <w:r>
        <w:rPr>
          <w:spacing w:val="1"/>
          <w:w w:val="110"/>
        </w:rPr>
        <w:t xml:space="preserve"> </w:t>
      </w:r>
      <w:r>
        <w:rPr>
          <w:w w:val="105"/>
        </w:rPr>
        <w:t>терминологического</w:t>
      </w:r>
      <w:r>
        <w:rPr>
          <w:spacing w:val="1"/>
          <w:w w:val="105"/>
        </w:rPr>
        <w:t xml:space="preserve"> </w:t>
      </w:r>
      <w:r>
        <w:rPr>
          <w:w w:val="105"/>
        </w:rPr>
        <w:t>единства,</w:t>
      </w:r>
      <w:r>
        <w:rPr>
          <w:spacing w:val="1"/>
          <w:w w:val="105"/>
        </w:rPr>
        <w:t xml:space="preserve"> </w:t>
      </w:r>
      <w:r>
        <w:rPr>
          <w:w w:val="105"/>
        </w:rPr>
        <w:t>необходимость</w:t>
      </w:r>
      <w:r>
        <w:rPr>
          <w:spacing w:val="1"/>
          <w:w w:val="105"/>
        </w:rPr>
        <w:t xml:space="preserve"> </w:t>
      </w:r>
      <w:r>
        <w:rPr>
          <w:w w:val="105"/>
        </w:rPr>
        <w:t>освоения</w:t>
      </w:r>
      <w:r>
        <w:rPr>
          <w:spacing w:val="1"/>
          <w:w w:val="105"/>
        </w:rPr>
        <w:t xml:space="preserve"> </w:t>
      </w:r>
      <w:r>
        <w:rPr>
          <w:w w:val="105"/>
        </w:rPr>
        <w:t>основных  научных  подходов к  рассмотрению  культуры</w:t>
      </w:r>
      <w:r>
        <w:rPr>
          <w:spacing w:val="1"/>
          <w:w w:val="105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усвоению</w:t>
      </w:r>
      <w:r>
        <w:rPr>
          <w:spacing w:val="1"/>
          <w:w w:val="110"/>
        </w:rPr>
        <w:t xml:space="preserve"> </w:t>
      </w:r>
      <w:r>
        <w:rPr>
          <w:w w:val="110"/>
        </w:rPr>
        <w:t>научной</w:t>
      </w:r>
      <w:r>
        <w:rPr>
          <w:spacing w:val="1"/>
          <w:w w:val="110"/>
        </w:rPr>
        <w:t xml:space="preserve"> </w:t>
      </w:r>
      <w:r>
        <w:rPr>
          <w:w w:val="110"/>
        </w:rPr>
        <w:t>терминологии</w:t>
      </w:r>
      <w:r>
        <w:rPr>
          <w:spacing w:val="1"/>
          <w:w w:val="110"/>
        </w:rPr>
        <w:t xml:space="preserve"> </w:t>
      </w:r>
      <w:r>
        <w:rPr>
          <w:w w:val="110"/>
        </w:rPr>
        <w:t>для</w:t>
      </w:r>
      <w:r>
        <w:rPr>
          <w:spacing w:val="1"/>
          <w:w w:val="110"/>
        </w:rPr>
        <w:t xml:space="preserve"> </w:t>
      </w:r>
      <w:r>
        <w:rPr>
          <w:w w:val="110"/>
        </w:rPr>
        <w:t>понимания</w:t>
      </w:r>
      <w:r>
        <w:rPr>
          <w:spacing w:val="1"/>
          <w:w w:val="110"/>
        </w:rPr>
        <w:t xml:space="preserve"> </w:t>
      </w:r>
      <w:r>
        <w:rPr>
          <w:w w:val="110"/>
        </w:rPr>
        <w:t>культурообразующих</w:t>
      </w:r>
      <w:r>
        <w:rPr>
          <w:spacing w:val="1"/>
          <w:w w:val="110"/>
        </w:rPr>
        <w:t xml:space="preserve"> </w:t>
      </w:r>
      <w:r>
        <w:rPr>
          <w:w w:val="110"/>
        </w:rPr>
        <w:t>элементов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формирова-</w:t>
      </w:r>
      <w:r>
        <w:rPr>
          <w:spacing w:val="1"/>
          <w:w w:val="110"/>
        </w:rPr>
        <w:t xml:space="preserve"> </w:t>
      </w:r>
      <w:r>
        <w:rPr>
          <w:w w:val="110"/>
        </w:rPr>
        <w:t>ния</w:t>
      </w:r>
      <w:r>
        <w:rPr>
          <w:spacing w:val="1"/>
          <w:w w:val="110"/>
        </w:rPr>
        <w:t xml:space="preserve"> </w:t>
      </w:r>
      <w:r>
        <w:rPr>
          <w:w w:val="110"/>
        </w:rPr>
        <w:t>познавательного</w:t>
      </w:r>
      <w:r>
        <w:rPr>
          <w:spacing w:val="1"/>
          <w:w w:val="110"/>
        </w:rPr>
        <w:t xml:space="preserve"> </w:t>
      </w:r>
      <w:r>
        <w:rPr>
          <w:w w:val="110"/>
        </w:rPr>
        <w:t>интереса</w:t>
      </w:r>
      <w:r>
        <w:rPr>
          <w:spacing w:val="1"/>
          <w:w w:val="110"/>
        </w:rPr>
        <w:t xml:space="preserve"> </w:t>
      </w:r>
      <w:r>
        <w:rPr>
          <w:w w:val="110"/>
        </w:rPr>
        <w:t>к</w:t>
      </w:r>
      <w:r>
        <w:rPr>
          <w:spacing w:val="1"/>
          <w:w w:val="110"/>
        </w:rPr>
        <w:t xml:space="preserve"> </w:t>
      </w:r>
      <w:r>
        <w:rPr>
          <w:w w:val="110"/>
        </w:rPr>
        <w:t>этнокультурным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-63"/>
          <w:w w:val="110"/>
        </w:rPr>
        <w:t xml:space="preserve"> </w:t>
      </w:r>
      <w:r>
        <w:rPr>
          <w:w w:val="110"/>
        </w:rPr>
        <w:t>религиозным</w:t>
      </w:r>
      <w:r>
        <w:rPr>
          <w:spacing w:val="21"/>
          <w:w w:val="110"/>
        </w:rPr>
        <w:t xml:space="preserve"> </w:t>
      </w:r>
      <w:r>
        <w:rPr>
          <w:w w:val="110"/>
        </w:rPr>
        <w:t>феноменам</w:t>
      </w:r>
      <w:r>
        <w:rPr>
          <w:spacing w:val="-12"/>
          <w:w w:val="110"/>
        </w:rPr>
        <w:t xml:space="preserve"> </w:t>
      </w:r>
      <w:r>
        <w:rPr>
          <w:w w:val="110"/>
        </w:rPr>
        <w:t>.</w:t>
      </w:r>
    </w:p>
    <w:p w:rsidR="00D340B4" w:rsidRDefault="00D340B4" w:rsidP="00D340B4">
      <w:pPr>
        <w:spacing w:line="242" w:lineRule="auto"/>
        <w:ind w:left="236" w:right="629" w:firstLine="226"/>
        <w:jc w:val="both"/>
        <w:rPr>
          <w:sz w:val="24"/>
        </w:rPr>
      </w:pPr>
      <w:r>
        <w:rPr>
          <w:i/>
          <w:w w:val="110"/>
          <w:sz w:val="24"/>
        </w:rPr>
        <w:t>Принцип</w:t>
      </w:r>
      <w:r>
        <w:rPr>
          <w:i/>
          <w:spacing w:val="1"/>
          <w:w w:val="110"/>
          <w:sz w:val="24"/>
        </w:rPr>
        <w:t xml:space="preserve"> </w:t>
      </w:r>
      <w:r>
        <w:rPr>
          <w:i/>
          <w:w w:val="110"/>
          <w:sz w:val="24"/>
        </w:rPr>
        <w:t>соответствия</w:t>
      </w:r>
      <w:r>
        <w:rPr>
          <w:i/>
          <w:spacing w:val="1"/>
          <w:w w:val="110"/>
          <w:sz w:val="24"/>
        </w:rPr>
        <w:t xml:space="preserve"> </w:t>
      </w:r>
      <w:r>
        <w:rPr>
          <w:i/>
          <w:w w:val="110"/>
          <w:sz w:val="24"/>
        </w:rPr>
        <w:t>требованиям</w:t>
      </w:r>
      <w:r>
        <w:rPr>
          <w:i/>
          <w:spacing w:val="1"/>
          <w:w w:val="110"/>
          <w:sz w:val="24"/>
        </w:rPr>
        <w:t xml:space="preserve"> </w:t>
      </w:r>
      <w:r>
        <w:rPr>
          <w:i/>
          <w:w w:val="110"/>
          <w:sz w:val="24"/>
        </w:rPr>
        <w:t>возрастной</w:t>
      </w:r>
      <w:r>
        <w:rPr>
          <w:i/>
          <w:spacing w:val="1"/>
          <w:w w:val="110"/>
          <w:sz w:val="24"/>
        </w:rPr>
        <w:t xml:space="preserve"> </w:t>
      </w:r>
      <w:r>
        <w:rPr>
          <w:i/>
          <w:w w:val="110"/>
          <w:sz w:val="24"/>
        </w:rPr>
        <w:t>педагогики</w:t>
      </w:r>
      <w:r>
        <w:rPr>
          <w:i/>
          <w:spacing w:val="1"/>
          <w:w w:val="110"/>
          <w:sz w:val="24"/>
        </w:rPr>
        <w:t xml:space="preserve"> </w:t>
      </w:r>
      <w:r>
        <w:rPr>
          <w:i/>
          <w:w w:val="110"/>
          <w:sz w:val="24"/>
        </w:rPr>
        <w:t>и</w:t>
      </w:r>
      <w:r>
        <w:rPr>
          <w:i/>
          <w:spacing w:val="1"/>
          <w:w w:val="110"/>
          <w:sz w:val="24"/>
        </w:rPr>
        <w:t xml:space="preserve"> </w:t>
      </w:r>
      <w:r>
        <w:rPr>
          <w:i/>
          <w:w w:val="110"/>
          <w:sz w:val="24"/>
        </w:rPr>
        <w:t>психологии</w:t>
      </w:r>
      <w:r>
        <w:rPr>
          <w:i/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включает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отбор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тем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содержания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курса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согласно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приоритетным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зонам</w:t>
      </w:r>
      <w:r>
        <w:rPr>
          <w:spacing w:val="-63"/>
          <w:w w:val="110"/>
          <w:sz w:val="24"/>
        </w:rPr>
        <w:t xml:space="preserve"> </w:t>
      </w:r>
      <w:r>
        <w:rPr>
          <w:w w:val="110"/>
          <w:sz w:val="24"/>
        </w:rPr>
        <w:t>ближайшего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развития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для 5—6 классов, когнитивным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способностям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социальным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потребностям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обучающихся,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содержанию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гуманитарных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обще-</w:t>
      </w:r>
      <w:r>
        <w:rPr>
          <w:spacing w:val="1"/>
          <w:w w:val="110"/>
          <w:sz w:val="24"/>
        </w:rPr>
        <w:t xml:space="preserve"> </w:t>
      </w:r>
      <w:r>
        <w:rPr>
          <w:w w:val="105"/>
          <w:sz w:val="24"/>
        </w:rPr>
        <w:t>ственноаучных</w:t>
      </w:r>
      <w:r>
        <w:rPr>
          <w:spacing w:val="24"/>
          <w:w w:val="105"/>
          <w:sz w:val="24"/>
        </w:rPr>
        <w:t xml:space="preserve"> </w:t>
      </w:r>
      <w:r>
        <w:rPr>
          <w:w w:val="105"/>
          <w:sz w:val="24"/>
        </w:rPr>
        <w:t>учебных</w:t>
      </w:r>
      <w:r>
        <w:rPr>
          <w:spacing w:val="26"/>
          <w:w w:val="105"/>
          <w:sz w:val="24"/>
        </w:rPr>
        <w:t xml:space="preserve"> </w:t>
      </w:r>
      <w:r>
        <w:rPr>
          <w:w w:val="105"/>
          <w:sz w:val="24"/>
        </w:rPr>
        <w:t>предметов</w:t>
      </w:r>
      <w:r>
        <w:rPr>
          <w:spacing w:val="-10"/>
          <w:w w:val="105"/>
          <w:sz w:val="24"/>
        </w:rPr>
        <w:t xml:space="preserve"> </w:t>
      </w:r>
      <w:r>
        <w:rPr>
          <w:w w:val="105"/>
          <w:sz w:val="24"/>
        </w:rPr>
        <w:t>.</w:t>
      </w:r>
    </w:p>
    <w:p w:rsidR="00D340B4" w:rsidRDefault="00D340B4" w:rsidP="00D340B4">
      <w:pPr>
        <w:pStyle w:val="a3"/>
        <w:tabs>
          <w:tab w:val="left" w:pos="2779"/>
          <w:tab w:val="left" w:pos="5005"/>
        </w:tabs>
        <w:spacing w:before="2" w:line="242" w:lineRule="auto"/>
        <w:ind w:left="236" w:right="630" w:firstLine="226"/>
      </w:pPr>
      <w:r>
        <w:rPr>
          <w:i/>
          <w:w w:val="105"/>
        </w:rPr>
        <w:t>Принцип формирования гражданского самосознания и</w:t>
      </w:r>
      <w:r>
        <w:rPr>
          <w:i/>
          <w:spacing w:val="1"/>
          <w:w w:val="105"/>
        </w:rPr>
        <w:t xml:space="preserve"> </w:t>
      </w:r>
      <w:r>
        <w:rPr>
          <w:i/>
          <w:w w:val="105"/>
        </w:rPr>
        <w:t>общероссийской</w:t>
      </w:r>
      <w:r>
        <w:rPr>
          <w:i/>
          <w:w w:val="105"/>
        </w:rPr>
        <w:tab/>
        <w:t>гражданской</w:t>
      </w:r>
      <w:r>
        <w:rPr>
          <w:i/>
          <w:w w:val="105"/>
        </w:rPr>
        <w:tab/>
      </w:r>
      <w:r>
        <w:rPr>
          <w:i/>
          <w:spacing w:val="-1"/>
          <w:w w:val="105"/>
        </w:rPr>
        <w:t>идентичности</w:t>
      </w:r>
      <w:r>
        <w:rPr>
          <w:i/>
          <w:spacing w:val="-61"/>
          <w:w w:val="105"/>
        </w:rPr>
        <w:t xml:space="preserve"> </w:t>
      </w:r>
      <w:r>
        <w:rPr>
          <w:w w:val="105"/>
        </w:rPr>
        <w:t>обучающихся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процессе</w:t>
      </w:r>
      <w:r>
        <w:rPr>
          <w:spacing w:val="1"/>
          <w:w w:val="105"/>
        </w:rPr>
        <w:t xml:space="preserve"> </w:t>
      </w:r>
      <w:r>
        <w:rPr>
          <w:w w:val="105"/>
        </w:rPr>
        <w:t>изучения</w:t>
      </w:r>
      <w:r>
        <w:rPr>
          <w:spacing w:val="1"/>
          <w:w w:val="105"/>
        </w:rPr>
        <w:t xml:space="preserve"> </w:t>
      </w:r>
      <w:r>
        <w:rPr>
          <w:w w:val="105"/>
        </w:rPr>
        <w:t>курса</w:t>
      </w:r>
      <w:r>
        <w:rPr>
          <w:spacing w:val="1"/>
          <w:w w:val="105"/>
        </w:rPr>
        <w:t xml:space="preserve"> </w:t>
      </w:r>
      <w:r>
        <w:rPr>
          <w:w w:val="105"/>
        </w:rPr>
        <w:t>предметной</w:t>
      </w:r>
      <w:r>
        <w:rPr>
          <w:spacing w:val="1"/>
          <w:w w:val="105"/>
        </w:rPr>
        <w:t xml:space="preserve"> </w:t>
      </w:r>
      <w:r>
        <w:rPr>
          <w:w w:val="105"/>
        </w:rPr>
        <w:t>области</w:t>
      </w:r>
      <w:r>
        <w:rPr>
          <w:spacing w:val="1"/>
          <w:w w:val="105"/>
        </w:rPr>
        <w:t xml:space="preserve"> </w:t>
      </w:r>
      <w:r>
        <w:rPr>
          <w:w w:val="105"/>
        </w:rPr>
        <w:t>ОДНКНР</w:t>
      </w:r>
      <w:r>
        <w:rPr>
          <w:spacing w:val="1"/>
          <w:w w:val="105"/>
        </w:rPr>
        <w:t xml:space="preserve"> </w:t>
      </w:r>
      <w:r>
        <w:rPr>
          <w:w w:val="105"/>
        </w:rPr>
        <w:t>включает</w:t>
      </w:r>
      <w:r>
        <w:rPr>
          <w:spacing w:val="1"/>
          <w:w w:val="105"/>
        </w:rPr>
        <w:t xml:space="preserve"> </w:t>
      </w:r>
      <w:r>
        <w:rPr>
          <w:w w:val="105"/>
        </w:rPr>
        <w:t>осознание</w:t>
      </w:r>
      <w:r>
        <w:rPr>
          <w:spacing w:val="1"/>
          <w:w w:val="105"/>
        </w:rPr>
        <w:t xml:space="preserve"> </w:t>
      </w:r>
      <w:r>
        <w:rPr>
          <w:w w:val="105"/>
        </w:rPr>
        <w:t>важности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наднационального и надконфессионального гражданского</w:t>
      </w:r>
      <w:r>
        <w:rPr>
          <w:spacing w:val="1"/>
          <w:w w:val="105"/>
        </w:rPr>
        <w:t xml:space="preserve"> </w:t>
      </w:r>
      <w:r>
        <w:rPr>
          <w:w w:val="105"/>
        </w:rPr>
        <w:t>единства</w:t>
      </w:r>
      <w:r>
        <w:rPr>
          <w:spacing w:val="1"/>
          <w:w w:val="105"/>
        </w:rPr>
        <w:t xml:space="preserve"> </w:t>
      </w:r>
      <w:r>
        <w:rPr>
          <w:w w:val="105"/>
        </w:rPr>
        <w:t>народов</w:t>
      </w:r>
      <w:r>
        <w:rPr>
          <w:spacing w:val="1"/>
          <w:w w:val="105"/>
        </w:rPr>
        <w:t xml:space="preserve"> </w:t>
      </w:r>
      <w:r>
        <w:rPr>
          <w:w w:val="105"/>
        </w:rPr>
        <w:t>России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как </w:t>
      </w:r>
      <w:r>
        <w:rPr>
          <w:spacing w:val="1"/>
          <w:w w:val="105"/>
        </w:rPr>
        <w:t xml:space="preserve"> </w:t>
      </w:r>
      <w:r>
        <w:rPr>
          <w:w w:val="105"/>
        </w:rPr>
        <w:t>основополагающего</w:t>
      </w:r>
      <w:r>
        <w:rPr>
          <w:spacing w:val="1"/>
          <w:w w:val="105"/>
        </w:rPr>
        <w:t xml:space="preserve"> </w:t>
      </w:r>
      <w:r>
        <w:rPr>
          <w:w w:val="105"/>
        </w:rPr>
        <w:t>элемента в воспитании патриотизма и любви к Родине .</w:t>
      </w:r>
      <w:r>
        <w:rPr>
          <w:spacing w:val="1"/>
          <w:w w:val="105"/>
        </w:rPr>
        <w:t xml:space="preserve"> </w:t>
      </w:r>
      <w:r>
        <w:rPr>
          <w:w w:val="105"/>
        </w:rPr>
        <w:t>Данный</w:t>
      </w:r>
      <w:r>
        <w:rPr>
          <w:spacing w:val="1"/>
          <w:w w:val="105"/>
        </w:rPr>
        <w:t xml:space="preserve"> </w:t>
      </w:r>
      <w:r>
        <w:rPr>
          <w:w w:val="105"/>
        </w:rPr>
        <w:t>принцип</w:t>
      </w:r>
      <w:r>
        <w:rPr>
          <w:spacing w:val="1"/>
          <w:w w:val="105"/>
        </w:rPr>
        <w:t xml:space="preserve"> </w:t>
      </w:r>
      <w:r>
        <w:rPr>
          <w:w w:val="105"/>
        </w:rPr>
        <w:t>должен</w:t>
      </w:r>
      <w:r>
        <w:rPr>
          <w:spacing w:val="1"/>
          <w:w w:val="105"/>
        </w:rPr>
        <w:t xml:space="preserve"> </w:t>
      </w:r>
      <w:r>
        <w:rPr>
          <w:w w:val="105"/>
        </w:rPr>
        <w:t>быть</w:t>
      </w:r>
      <w:r>
        <w:rPr>
          <w:spacing w:val="1"/>
          <w:w w:val="105"/>
        </w:rPr>
        <w:t xml:space="preserve"> </w:t>
      </w:r>
      <w:r>
        <w:rPr>
          <w:w w:val="105"/>
        </w:rPr>
        <w:t>реализован</w:t>
      </w:r>
      <w:r>
        <w:rPr>
          <w:spacing w:val="1"/>
          <w:w w:val="105"/>
        </w:rPr>
        <w:t xml:space="preserve"> </w:t>
      </w:r>
      <w:r>
        <w:rPr>
          <w:w w:val="105"/>
        </w:rPr>
        <w:t>через</w:t>
      </w:r>
      <w:r>
        <w:rPr>
          <w:spacing w:val="1"/>
          <w:w w:val="105"/>
        </w:rPr>
        <w:t xml:space="preserve"> </w:t>
      </w:r>
      <w:r>
        <w:rPr>
          <w:w w:val="105"/>
        </w:rPr>
        <w:t>поиск</w:t>
      </w:r>
      <w:r>
        <w:rPr>
          <w:spacing w:val="1"/>
          <w:w w:val="105"/>
        </w:rPr>
        <w:t xml:space="preserve"> </w:t>
      </w:r>
      <w:r>
        <w:rPr>
          <w:w w:val="105"/>
        </w:rPr>
        <w:t>объединяющих</w:t>
      </w:r>
      <w:r>
        <w:rPr>
          <w:spacing w:val="1"/>
          <w:w w:val="105"/>
        </w:rPr>
        <w:t xml:space="preserve"> </w:t>
      </w:r>
      <w:r>
        <w:rPr>
          <w:w w:val="105"/>
        </w:rPr>
        <w:t>черт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духовно-нравственной</w:t>
      </w:r>
      <w:r>
        <w:rPr>
          <w:spacing w:val="1"/>
          <w:w w:val="105"/>
        </w:rPr>
        <w:t xml:space="preserve"> </w:t>
      </w:r>
      <w:r>
        <w:rPr>
          <w:w w:val="105"/>
        </w:rPr>
        <w:t>жизни</w:t>
      </w:r>
      <w:r>
        <w:rPr>
          <w:spacing w:val="1"/>
          <w:w w:val="105"/>
        </w:rPr>
        <w:t xml:space="preserve"> </w:t>
      </w:r>
      <w:r>
        <w:rPr>
          <w:w w:val="105"/>
        </w:rPr>
        <w:t>народов России,</w:t>
      </w:r>
      <w:r>
        <w:rPr>
          <w:spacing w:val="1"/>
          <w:w w:val="105"/>
        </w:rPr>
        <w:t xml:space="preserve"> </w:t>
      </w:r>
      <w:r>
        <w:rPr>
          <w:w w:val="105"/>
        </w:rPr>
        <w:t>их</w:t>
      </w:r>
      <w:r>
        <w:rPr>
          <w:spacing w:val="1"/>
          <w:w w:val="105"/>
        </w:rPr>
        <w:t xml:space="preserve"> </w:t>
      </w:r>
      <w:r>
        <w:rPr>
          <w:w w:val="105"/>
        </w:rPr>
        <w:t>культуре,</w:t>
      </w:r>
      <w:r>
        <w:rPr>
          <w:spacing w:val="1"/>
          <w:w w:val="105"/>
        </w:rPr>
        <w:t xml:space="preserve"> </w:t>
      </w:r>
      <w:r>
        <w:rPr>
          <w:w w:val="105"/>
        </w:rPr>
        <w:t>религии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историческом</w:t>
      </w:r>
      <w:r>
        <w:rPr>
          <w:spacing w:val="1"/>
          <w:w w:val="105"/>
        </w:rPr>
        <w:t xml:space="preserve"> </w:t>
      </w:r>
      <w:r>
        <w:rPr>
          <w:w w:val="105"/>
        </w:rPr>
        <w:t>развитии</w:t>
      </w:r>
      <w:r>
        <w:rPr>
          <w:spacing w:val="-4"/>
          <w:w w:val="105"/>
        </w:rPr>
        <w:t xml:space="preserve"> </w:t>
      </w:r>
      <w:r>
        <w:rPr>
          <w:w w:val="105"/>
        </w:rPr>
        <w:t>.</w:t>
      </w:r>
    </w:p>
    <w:p w:rsidR="00D340B4" w:rsidRDefault="00D340B4" w:rsidP="00D340B4">
      <w:pPr>
        <w:pStyle w:val="a3"/>
        <w:spacing w:before="6"/>
        <w:ind w:left="0"/>
        <w:jc w:val="left"/>
      </w:pPr>
    </w:p>
    <w:p w:rsidR="00D340B4" w:rsidRDefault="00D340B4" w:rsidP="00D340B4">
      <w:pPr>
        <w:pStyle w:val="a3"/>
        <w:ind w:left="237"/>
      </w:pPr>
      <w:r>
        <w:t>Цели</w:t>
      </w:r>
      <w:r>
        <w:rPr>
          <w:spacing w:val="35"/>
        </w:rPr>
        <w:t xml:space="preserve"> </w:t>
      </w:r>
      <w:r>
        <w:t>изучения:</w:t>
      </w:r>
    </w:p>
    <w:p w:rsidR="00D340B4" w:rsidRDefault="00D340B4" w:rsidP="00D340B4">
      <w:pPr>
        <w:pStyle w:val="a3"/>
        <w:spacing w:before="58"/>
        <w:ind w:left="462"/>
      </w:pPr>
      <w:r>
        <w:rPr>
          <w:b/>
          <w:w w:val="105"/>
        </w:rPr>
        <w:t>Целями</w:t>
      </w:r>
      <w:r>
        <w:rPr>
          <w:b/>
          <w:spacing w:val="18"/>
          <w:w w:val="105"/>
        </w:rPr>
        <w:t xml:space="preserve"> </w:t>
      </w:r>
      <w:r>
        <w:rPr>
          <w:w w:val="105"/>
        </w:rPr>
        <w:t>изучения</w:t>
      </w:r>
      <w:r>
        <w:rPr>
          <w:spacing w:val="24"/>
          <w:w w:val="105"/>
        </w:rPr>
        <w:t xml:space="preserve"> </w:t>
      </w:r>
      <w:r>
        <w:rPr>
          <w:w w:val="105"/>
        </w:rPr>
        <w:t>учебного</w:t>
      </w:r>
      <w:r>
        <w:rPr>
          <w:spacing w:val="26"/>
          <w:w w:val="105"/>
        </w:rPr>
        <w:t xml:space="preserve"> </w:t>
      </w:r>
      <w:r>
        <w:rPr>
          <w:w w:val="105"/>
        </w:rPr>
        <w:t>курса</w:t>
      </w:r>
      <w:r>
        <w:rPr>
          <w:spacing w:val="23"/>
          <w:w w:val="105"/>
        </w:rPr>
        <w:t xml:space="preserve"> </w:t>
      </w:r>
      <w:r>
        <w:rPr>
          <w:w w:val="105"/>
        </w:rPr>
        <w:t>являются:</w:t>
      </w:r>
    </w:p>
    <w:p w:rsidR="00D340B4" w:rsidRDefault="00D340B4" w:rsidP="00D340B4">
      <w:pPr>
        <w:pStyle w:val="a3"/>
        <w:tabs>
          <w:tab w:val="left" w:pos="2692"/>
          <w:tab w:val="left" w:pos="5210"/>
        </w:tabs>
        <w:spacing w:before="2" w:line="242" w:lineRule="auto"/>
        <w:ind w:right="631" w:hanging="142"/>
      </w:pPr>
      <w:r>
        <w:rPr>
          <w:w w:val="105"/>
        </w:rPr>
        <w:t>-формирование</w:t>
      </w:r>
      <w:r>
        <w:rPr>
          <w:w w:val="105"/>
        </w:rPr>
        <w:tab/>
        <w:t>общероссийской</w:t>
      </w:r>
      <w:r>
        <w:rPr>
          <w:w w:val="105"/>
        </w:rPr>
        <w:tab/>
      </w:r>
      <w:r>
        <w:rPr>
          <w:spacing w:val="-1"/>
          <w:w w:val="105"/>
        </w:rPr>
        <w:t>гражданской</w:t>
      </w:r>
      <w:r>
        <w:rPr>
          <w:spacing w:val="-61"/>
          <w:w w:val="105"/>
        </w:rPr>
        <w:t xml:space="preserve"> </w:t>
      </w:r>
      <w:r>
        <w:rPr>
          <w:w w:val="105"/>
        </w:rPr>
        <w:t>идентичности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обучающихся</w:t>
      </w:r>
      <w:r>
        <w:rPr>
          <w:spacing w:val="1"/>
          <w:w w:val="105"/>
        </w:rPr>
        <w:t xml:space="preserve"> </w:t>
      </w:r>
      <w:r>
        <w:rPr>
          <w:w w:val="105"/>
        </w:rPr>
        <w:t>через</w:t>
      </w:r>
      <w:r>
        <w:rPr>
          <w:spacing w:val="1"/>
          <w:w w:val="105"/>
        </w:rPr>
        <w:t xml:space="preserve"> </w:t>
      </w:r>
      <w:r>
        <w:rPr>
          <w:w w:val="105"/>
        </w:rPr>
        <w:t>изучение</w:t>
      </w:r>
      <w:r>
        <w:rPr>
          <w:spacing w:val="1"/>
          <w:w w:val="105"/>
        </w:rPr>
        <w:t xml:space="preserve"> </w:t>
      </w:r>
      <w:r>
        <w:rPr>
          <w:w w:val="105"/>
        </w:rPr>
        <w:t>культуры</w:t>
      </w:r>
      <w:r>
        <w:rPr>
          <w:spacing w:val="1"/>
          <w:w w:val="105"/>
        </w:rPr>
        <w:t xml:space="preserve"> </w:t>
      </w:r>
      <w:r>
        <w:rPr>
          <w:w w:val="105"/>
        </w:rPr>
        <w:lastRenderedPageBreak/>
        <w:t>(единого</w:t>
      </w:r>
      <w:r>
        <w:rPr>
          <w:spacing w:val="10"/>
          <w:w w:val="105"/>
        </w:rPr>
        <w:t xml:space="preserve"> </w:t>
      </w:r>
      <w:r>
        <w:rPr>
          <w:w w:val="105"/>
        </w:rPr>
        <w:t>культурного</w:t>
      </w:r>
      <w:r>
        <w:rPr>
          <w:spacing w:val="15"/>
          <w:w w:val="105"/>
        </w:rPr>
        <w:t xml:space="preserve"> </w:t>
      </w:r>
      <w:r>
        <w:rPr>
          <w:w w:val="105"/>
        </w:rPr>
        <w:t>пространства)</w:t>
      </w:r>
      <w:r>
        <w:rPr>
          <w:spacing w:val="13"/>
          <w:w w:val="105"/>
        </w:rPr>
        <w:t xml:space="preserve"> </w:t>
      </w:r>
      <w:r>
        <w:rPr>
          <w:w w:val="105"/>
        </w:rPr>
        <w:t>России</w:t>
      </w:r>
      <w:r>
        <w:rPr>
          <w:spacing w:val="13"/>
          <w:w w:val="105"/>
        </w:rPr>
        <w:t xml:space="preserve"> </w:t>
      </w:r>
      <w:r>
        <w:rPr>
          <w:w w:val="105"/>
        </w:rPr>
        <w:t>в</w:t>
      </w:r>
      <w:r>
        <w:rPr>
          <w:spacing w:val="12"/>
          <w:w w:val="105"/>
        </w:rPr>
        <w:t xml:space="preserve"> </w:t>
      </w:r>
      <w:r>
        <w:rPr>
          <w:w w:val="105"/>
        </w:rPr>
        <w:t>контексте</w:t>
      </w:r>
    </w:p>
    <w:p w:rsidR="00D340B4" w:rsidRDefault="00D340B4" w:rsidP="00D340B4">
      <w:pPr>
        <w:spacing w:line="242" w:lineRule="auto"/>
      </w:pPr>
    </w:p>
    <w:p w:rsidR="00D340B4" w:rsidRDefault="00D340B4" w:rsidP="00D340B4">
      <w:pPr>
        <w:pStyle w:val="a3"/>
        <w:spacing w:before="60" w:line="242" w:lineRule="auto"/>
        <w:ind w:right="631"/>
      </w:pPr>
      <w:r>
        <w:rPr>
          <w:w w:val="105"/>
        </w:rPr>
        <w:t>процессов</w:t>
      </w:r>
      <w:r>
        <w:rPr>
          <w:spacing w:val="1"/>
          <w:w w:val="105"/>
        </w:rPr>
        <w:t xml:space="preserve"> </w:t>
      </w:r>
      <w:r>
        <w:rPr>
          <w:w w:val="105"/>
        </w:rPr>
        <w:t>этноконфессионального</w:t>
      </w:r>
      <w:r>
        <w:rPr>
          <w:spacing w:val="1"/>
          <w:w w:val="105"/>
        </w:rPr>
        <w:t xml:space="preserve"> </w:t>
      </w:r>
      <w:r>
        <w:rPr>
          <w:w w:val="105"/>
        </w:rPr>
        <w:t>согласия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-60"/>
          <w:w w:val="105"/>
        </w:rPr>
        <w:t xml:space="preserve"> </w:t>
      </w:r>
      <w:r>
        <w:rPr>
          <w:w w:val="105"/>
        </w:rPr>
        <w:t>взаимодействия,</w:t>
      </w:r>
      <w:r>
        <w:rPr>
          <w:spacing w:val="1"/>
          <w:w w:val="105"/>
        </w:rPr>
        <w:t xml:space="preserve"> </w:t>
      </w:r>
      <w:r>
        <w:rPr>
          <w:w w:val="105"/>
        </w:rPr>
        <w:t>взаимопроникновения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мирного</w:t>
      </w:r>
      <w:r>
        <w:rPr>
          <w:spacing w:val="1"/>
          <w:w w:val="105"/>
        </w:rPr>
        <w:t xml:space="preserve"> </w:t>
      </w:r>
      <w:r>
        <w:rPr>
          <w:w w:val="105"/>
        </w:rPr>
        <w:t>сосуществования</w:t>
      </w:r>
      <w:r>
        <w:rPr>
          <w:spacing w:val="1"/>
          <w:w w:val="105"/>
        </w:rPr>
        <w:t xml:space="preserve"> </w:t>
      </w:r>
      <w:r>
        <w:rPr>
          <w:w w:val="105"/>
        </w:rPr>
        <w:t>народов,</w:t>
      </w:r>
      <w:r>
        <w:rPr>
          <w:spacing w:val="1"/>
          <w:w w:val="105"/>
        </w:rPr>
        <w:t xml:space="preserve"> </w:t>
      </w:r>
      <w:r>
        <w:rPr>
          <w:w w:val="105"/>
        </w:rPr>
        <w:t>религий,</w:t>
      </w:r>
      <w:r>
        <w:rPr>
          <w:spacing w:val="1"/>
          <w:w w:val="105"/>
        </w:rPr>
        <w:t xml:space="preserve"> </w:t>
      </w:r>
      <w:r>
        <w:rPr>
          <w:w w:val="105"/>
        </w:rPr>
        <w:t>национальных</w:t>
      </w:r>
      <w:r>
        <w:rPr>
          <w:spacing w:val="1"/>
          <w:w w:val="105"/>
        </w:rPr>
        <w:t xml:space="preserve"> </w:t>
      </w:r>
      <w:r>
        <w:rPr>
          <w:w w:val="105"/>
        </w:rPr>
        <w:t>культур;</w:t>
      </w:r>
    </w:p>
    <w:p w:rsidR="00D340B4" w:rsidRDefault="00D340B4" w:rsidP="00D340B4">
      <w:pPr>
        <w:pStyle w:val="a3"/>
        <w:spacing w:line="242" w:lineRule="auto"/>
        <w:ind w:right="630" w:hanging="142"/>
      </w:pPr>
      <w:r>
        <w:rPr>
          <w:w w:val="105"/>
        </w:rPr>
        <w:t>-создание</w:t>
      </w:r>
      <w:r>
        <w:rPr>
          <w:spacing w:val="1"/>
          <w:w w:val="105"/>
        </w:rPr>
        <w:t xml:space="preserve"> </w:t>
      </w:r>
      <w:r>
        <w:rPr>
          <w:w w:val="105"/>
        </w:rPr>
        <w:t>условий</w:t>
      </w:r>
      <w:r>
        <w:rPr>
          <w:spacing w:val="1"/>
          <w:w w:val="105"/>
        </w:rPr>
        <w:t xml:space="preserve"> </w:t>
      </w:r>
      <w:r>
        <w:rPr>
          <w:w w:val="105"/>
        </w:rPr>
        <w:t>для</w:t>
      </w:r>
      <w:r>
        <w:rPr>
          <w:spacing w:val="1"/>
          <w:w w:val="105"/>
        </w:rPr>
        <w:t xml:space="preserve"> </w:t>
      </w:r>
      <w:r>
        <w:rPr>
          <w:w w:val="105"/>
        </w:rPr>
        <w:t>становления</w:t>
      </w:r>
      <w:r>
        <w:rPr>
          <w:spacing w:val="1"/>
          <w:w w:val="105"/>
        </w:rPr>
        <w:t xml:space="preserve"> </w:t>
      </w:r>
      <w:r>
        <w:rPr>
          <w:w w:val="105"/>
        </w:rPr>
        <w:t>у</w:t>
      </w:r>
      <w:r>
        <w:rPr>
          <w:spacing w:val="1"/>
          <w:w w:val="105"/>
        </w:rPr>
        <w:t xml:space="preserve"> </w:t>
      </w:r>
      <w:r>
        <w:rPr>
          <w:w w:val="105"/>
        </w:rPr>
        <w:t>обучающихся</w:t>
      </w:r>
      <w:r>
        <w:rPr>
          <w:spacing w:val="1"/>
          <w:w w:val="105"/>
        </w:rPr>
        <w:t xml:space="preserve"> </w:t>
      </w:r>
      <w:r>
        <w:rPr>
          <w:w w:val="105"/>
        </w:rPr>
        <w:t>мировоззрения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основе</w:t>
      </w:r>
      <w:r>
        <w:rPr>
          <w:spacing w:val="1"/>
          <w:w w:val="105"/>
        </w:rPr>
        <w:t xml:space="preserve"> </w:t>
      </w:r>
      <w:r>
        <w:rPr>
          <w:w w:val="105"/>
        </w:rPr>
        <w:t>традиционных</w:t>
      </w:r>
      <w:r>
        <w:rPr>
          <w:spacing w:val="1"/>
          <w:w w:val="105"/>
        </w:rPr>
        <w:t xml:space="preserve"> </w:t>
      </w:r>
      <w:r>
        <w:rPr>
          <w:w w:val="105"/>
        </w:rPr>
        <w:t>российских</w:t>
      </w:r>
      <w:r>
        <w:rPr>
          <w:spacing w:val="1"/>
          <w:w w:val="105"/>
        </w:rPr>
        <w:t xml:space="preserve"> </w:t>
      </w:r>
      <w:r>
        <w:rPr>
          <w:w w:val="105"/>
        </w:rPr>
        <w:t>духовно-нравственных ценностей, ведущих к осознанию</w:t>
      </w:r>
      <w:r>
        <w:rPr>
          <w:spacing w:val="-60"/>
          <w:w w:val="105"/>
        </w:rPr>
        <w:t xml:space="preserve"> </w:t>
      </w:r>
      <w:r>
        <w:rPr>
          <w:w w:val="105"/>
        </w:rPr>
        <w:t>своей принадлежности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многонациональному</w:t>
      </w:r>
      <w:r>
        <w:rPr>
          <w:spacing w:val="1"/>
          <w:w w:val="105"/>
        </w:rPr>
        <w:t xml:space="preserve"> </w:t>
      </w:r>
      <w:r>
        <w:rPr>
          <w:w w:val="105"/>
        </w:rPr>
        <w:t>народу</w:t>
      </w:r>
      <w:r>
        <w:rPr>
          <w:spacing w:val="1"/>
          <w:w w:val="105"/>
        </w:rPr>
        <w:t xml:space="preserve"> </w:t>
      </w:r>
      <w:r>
        <w:rPr>
          <w:w w:val="105"/>
        </w:rPr>
        <w:t>Российской</w:t>
      </w:r>
      <w:r>
        <w:rPr>
          <w:spacing w:val="37"/>
          <w:w w:val="105"/>
        </w:rPr>
        <w:t xml:space="preserve"> </w:t>
      </w:r>
      <w:r>
        <w:rPr>
          <w:w w:val="105"/>
        </w:rPr>
        <w:t>Федерации;</w:t>
      </w:r>
    </w:p>
    <w:p w:rsidR="00D340B4" w:rsidRDefault="00D340B4" w:rsidP="00D340B4">
      <w:pPr>
        <w:pStyle w:val="a5"/>
        <w:numPr>
          <w:ilvl w:val="0"/>
          <w:numId w:val="9"/>
        </w:numPr>
        <w:tabs>
          <w:tab w:val="left" w:pos="518"/>
        </w:tabs>
        <w:spacing w:line="242" w:lineRule="auto"/>
        <w:ind w:right="630" w:hanging="142"/>
        <w:rPr>
          <w:sz w:val="24"/>
        </w:rPr>
      </w:pPr>
      <w:r>
        <w:tab/>
      </w:r>
      <w:r>
        <w:rPr>
          <w:w w:val="105"/>
          <w:sz w:val="24"/>
        </w:rPr>
        <w:t>формирование и сохранение уважения к ценностям и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убеждениям представителей разных национальностей и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вероисповеданий,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а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также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способности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к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диалогу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с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представителями других</w:t>
      </w:r>
      <w:r>
        <w:rPr>
          <w:spacing w:val="23"/>
          <w:w w:val="105"/>
          <w:sz w:val="24"/>
        </w:rPr>
        <w:t xml:space="preserve"> </w:t>
      </w:r>
      <w:r>
        <w:rPr>
          <w:w w:val="105"/>
          <w:sz w:val="24"/>
        </w:rPr>
        <w:t>культур</w:t>
      </w:r>
      <w:r>
        <w:rPr>
          <w:spacing w:val="26"/>
          <w:w w:val="105"/>
          <w:sz w:val="24"/>
        </w:rPr>
        <w:t xml:space="preserve"> </w:t>
      </w:r>
      <w:r>
        <w:rPr>
          <w:w w:val="105"/>
          <w:sz w:val="24"/>
        </w:rPr>
        <w:t>и</w:t>
      </w:r>
      <w:r>
        <w:rPr>
          <w:spacing w:val="25"/>
          <w:w w:val="105"/>
          <w:sz w:val="24"/>
        </w:rPr>
        <w:t xml:space="preserve"> </w:t>
      </w:r>
      <w:r>
        <w:rPr>
          <w:w w:val="105"/>
          <w:sz w:val="24"/>
        </w:rPr>
        <w:t>мировоззрений;</w:t>
      </w:r>
    </w:p>
    <w:p w:rsidR="00D340B4" w:rsidRDefault="00D340B4" w:rsidP="00D340B4">
      <w:pPr>
        <w:pStyle w:val="a5"/>
        <w:numPr>
          <w:ilvl w:val="0"/>
          <w:numId w:val="9"/>
        </w:numPr>
        <w:tabs>
          <w:tab w:val="left" w:pos="852"/>
        </w:tabs>
        <w:spacing w:line="242" w:lineRule="auto"/>
        <w:ind w:right="631" w:hanging="142"/>
        <w:rPr>
          <w:sz w:val="24"/>
        </w:rPr>
      </w:pPr>
      <w:r>
        <w:tab/>
      </w:r>
      <w:r>
        <w:rPr>
          <w:w w:val="105"/>
          <w:sz w:val="24"/>
        </w:rPr>
        <w:t>идентификация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собственной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личности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как</w:t>
      </w:r>
      <w:r>
        <w:rPr>
          <w:spacing w:val="-60"/>
          <w:w w:val="105"/>
          <w:sz w:val="24"/>
        </w:rPr>
        <w:t xml:space="preserve"> </w:t>
      </w:r>
      <w:r>
        <w:rPr>
          <w:w w:val="105"/>
          <w:sz w:val="24"/>
        </w:rPr>
        <w:t>полноправного субъекта культурного, исторического и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цивилизационного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развития</w:t>
      </w:r>
      <w:r>
        <w:rPr>
          <w:spacing w:val="23"/>
          <w:w w:val="105"/>
          <w:sz w:val="24"/>
        </w:rPr>
        <w:t xml:space="preserve"> </w:t>
      </w:r>
      <w:r>
        <w:rPr>
          <w:w w:val="105"/>
          <w:sz w:val="24"/>
        </w:rPr>
        <w:t>страны</w:t>
      </w:r>
      <w:r>
        <w:rPr>
          <w:spacing w:val="-10"/>
          <w:w w:val="105"/>
          <w:sz w:val="24"/>
        </w:rPr>
        <w:t xml:space="preserve"> </w:t>
      </w:r>
      <w:r>
        <w:rPr>
          <w:w w:val="105"/>
          <w:sz w:val="24"/>
        </w:rPr>
        <w:t>.</w:t>
      </w:r>
    </w:p>
    <w:p w:rsidR="00D340B4" w:rsidRDefault="00D340B4" w:rsidP="00D340B4">
      <w:pPr>
        <w:pStyle w:val="a3"/>
        <w:spacing w:line="275" w:lineRule="exact"/>
        <w:ind w:left="462"/>
      </w:pPr>
      <w:r>
        <w:rPr>
          <w:w w:val="105"/>
        </w:rPr>
        <w:t>Цели</w:t>
      </w:r>
      <w:r>
        <w:rPr>
          <w:spacing w:val="26"/>
          <w:w w:val="105"/>
        </w:rPr>
        <w:t xml:space="preserve"> </w:t>
      </w:r>
      <w:r>
        <w:rPr>
          <w:w w:val="105"/>
        </w:rPr>
        <w:t>курса</w:t>
      </w:r>
      <w:r>
        <w:rPr>
          <w:spacing w:val="26"/>
          <w:w w:val="105"/>
        </w:rPr>
        <w:t xml:space="preserve"> </w:t>
      </w:r>
      <w:r>
        <w:rPr>
          <w:w w:val="105"/>
        </w:rPr>
        <w:t>определяют</w:t>
      </w:r>
      <w:r>
        <w:rPr>
          <w:spacing w:val="26"/>
          <w:w w:val="105"/>
        </w:rPr>
        <w:t xml:space="preserve"> </w:t>
      </w:r>
      <w:r>
        <w:rPr>
          <w:w w:val="105"/>
        </w:rPr>
        <w:t>следующие</w:t>
      </w:r>
      <w:r>
        <w:rPr>
          <w:spacing w:val="26"/>
          <w:w w:val="105"/>
        </w:rPr>
        <w:t xml:space="preserve"> </w:t>
      </w:r>
      <w:r>
        <w:rPr>
          <w:b/>
          <w:w w:val="105"/>
        </w:rPr>
        <w:t>задачи</w:t>
      </w:r>
      <w:r>
        <w:rPr>
          <w:w w:val="105"/>
        </w:rPr>
        <w:t>:</w:t>
      </w:r>
    </w:p>
    <w:p w:rsidR="00D340B4" w:rsidRDefault="00D340B4" w:rsidP="00D340B4">
      <w:pPr>
        <w:pStyle w:val="a5"/>
        <w:numPr>
          <w:ilvl w:val="0"/>
          <w:numId w:val="9"/>
        </w:numPr>
        <w:tabs>
          <w:tab w:val="left" w:pos="499"/>
        </w:tabs>
        <w:spacing w:line="242" w:lineRule="auto"/>
        <w:ind w:right="631" w:hanging="142"/>
        <w:rPr>
          <w:sz w:val="24"/>
        </w:rPr>
      </w:pPr>
      <w:r>
        <w:tab/>
      </w:r>
      <w:r>
        <w:rPr>
          <w:w w:val="110"/>
          <w:sz w:val="24"/>
        </w:rPr>
        <w:t>овладение предметными компетенциями, имеющими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преи-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мущественное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значение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для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формирования</w:t>
      </w:r>
      <w:r>
        <w:rPr>
          <w:spacing w:val="-63"/>
          <w:w w:val="110"/>
          <w:sz w:val="24"/>
        </w:rPr>
        <w:t xml:space="preserve"> </w:t>
      </w:r>
      <w:r>
        <w:rPr>
          <w:w w:val="110"/>
          <w:sz w:val="24"/>
        </w:rPr>
        <w:t>гражданской идентичности</w:t>
      </w:r>
      <w:r>
        <w:rPr>
          <w:spacing w:val="19"/>
          <w:w w:val="110"/>
          <w:sz w:val="24"/>
        </w:rPr>
        <w:t xml:space="preserve"> </w:t>
      </w:r>
      <w:r>
        <w:rPr>
          <w:w w:val="110"/>
          <w:sz w:val="24"/>
        </w:rPr>
        <w:t>обучающегося;</w:t>
      </w:r>
    </w:p>
    <w:p w:rsidR="00D340B4" w:rsidRDefault="00D340B4" w:rsidP="00D340B4">
      <w:pPr>
        <w:pStyle w:val="a5"/>
        <w:numPr>
          <w:ilvl w:val="0"/>
          <w:numId w:val="9"/>
        </w:numPr>
        <w:tabs>
          <w:tab w:val="left" w:pos="722"/>
        </w:tabs>
        <w:spacing w:line="242" w:lineRule="auto"/>
        <w:ind w:right="633" w:hanging="142"/>
        <w:rPr>
          <w:sz w:val="24"/>
        </w:rPr>
      </w:pPr>
      <w:r>
        <w:tab/>
      </w:r>
      <w:r>
        <w:rPr>
          <w:w w:val="105"/>
          <w:sz w:val="24"/>
        </w:rPr>
        <w:t>приобретение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и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усвоение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знаний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о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нормах</w:t>
      </w:r>
      <w:r>
        <w:rPr>
          <w:spacing w:val="-60"/>
          <w:w w:val="105"/>
          <w:sz w:val="24"/>
        </w:rPr>
        <w:t xml:space="preserve"> </w:t>
      </w:r>
      <w:r>
        <w:rPr>
          <w:w w:val="105"/>
          <w:sz w:val="24"/>
        </w:rPr>
        <w:t>общественной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мо-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рали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и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нравственности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как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основополагающих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элементах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ду-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ховной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культуры</w:t>
      </w:r>
      <w:r>
        <w:rPr>
          <w:spacing w:val="-60"/>
          <w:w w:val="105"/>
          <w:sz w:val="24"/>
        </w:rPr>
        <w:t xml:space="preserve"> </w:t>
      </w:r>
      <w:r>
        <w:rPr>
          <w:w w:val="105"/>
          <w:sz w:val="24"/>
        </w:rPr>
        <w:t>современного</w:t>
      </w:r>
      <w:r>
        <w:rPr>
          <w:spacing w:val="26"/>
          <w:w w:val="105"/>
          <w:sz w:val="24"/>
        </w:rPr>
        <w:t xml:space="preserve"> </w:t>
      </w:r>
      <w:r>
        <w:rPr>
          <w:w w:val="105"/>
          <w:sz w:val="24"/>
        </w:rPr>
        <w:t>общества;</w:t>
      </w:r>
    </w:p>
    <w:p w:rsidR="00D340B4" w:rsidRDefault="00D340B4" w:rsidP="00D340B4">
      <w:pPr>
        <w:pStyle w:val="a5"/>
        <w:numPr>
          <w:ilvl w:val="0"/>
          <w:numId w:val="9"/>
        </w:numPr>
        <w:tabs>
          <w:tab w:val="left" w:pos="712"/>
        </w:tabs>
        <w:spacing w:line="242" w:lineRule="auto"/>
        <w:ind w:right="631" w:hanging="142"/>
        <w:rPr>
          <w:sz w:val="24"/>
        </w:rPr>
      </w:pPr>
      <w:r>
        <w:tab/>
      </w:r>
      <w:r>
        <w:rPr>
          <w:w w:val="105"/>
          <w:sz w:val="24"/>
        </w:rPr>
        <w:t>развитие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представлений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о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значении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духовно-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нравственных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ценностей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и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нравственных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норм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для</w:t>
      </w:r>
      <w:r>
        <w:rPr>
          <w:spacing w:val="-60"/>
          <w:w w:val="105"/>
          <w:sz w:val="24"/>
        </w:rPr>
        <w:t xml:space="preserve"> </w:t>
      </w:r>
      <w:r>
        <w:rPr>
          <w:w w:val="105"/>
          <w:sz w:val="24"/>
        </w:rPr>
        <w:t>достойной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жизни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лич-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ности,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семьи,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общества,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ответственного отношения к будуще- му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отцовству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и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материнству;</w:t>
      </w:r>
    </w:p>
    <w:p w:rsidR="00D340B4" w:rsidRDefault="00D340B4" w:rsidP="00D340B4">
      <w:pPr>
        <w:pStyle w:val="a5"/>
        <w:numPr>
          <w:ilvl w:val="0"/>
          <w:numId w:val="9"/>
        </w:numPr>
        <w:tabs>
          <w:tab w:val="left" w:pos="953"/>
          <w:tab w:val="left" w:pos="4796"/>
        </w:tabs>
        <w:spacing w:line="242" w:lineRule="auto"/>
        <w:ind w:right="630" w:hanging="142"/>
        <w:rPr>
          <w:sz w:val="24"/>
        </w:rPr>
      </w:pPr>
      <w:r>
        <w:tab/>
      </w:r>
      <w:r>
        <w:rPr>
          <w:w w:val="105"/>
          <w:sz w:val="24"/>
        </w:rPr>
        <w:t>становление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компетенций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межкультурного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взаимодействия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как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способности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и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готовности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вести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межличностный,</w:t>
      </w:r>
      <w:r>
        <w:rPr>
          <w:w w:val="105"/>
          <w:sz w:val="24"/>
        </w:rPr>
        <w:tab/>
      </w:r>
      <w:r>
        <w:rPr>
          <w:spacing w:val="-1"/>
          <w:w w:val="105"/>
          <w:sz w:val="24"/>
        </w:rPr>
        <w:t>межкультурный,</w:t>
      </w:r>
      <w:r>
        <w:rPr>
          <w:spacing w:val="-61"/>
          <w:w w:val="105"/>
          <w:sz w:val="24"/>
        </w:rPr>
        <w:t xml:space="preserve"> </w:t>
      </w:r>
      <w:r>
        <w:rPr>
          <w:w w:val="105"/>
          <w:sz w:val="24"/>
        </w:rPr>
        <w:t>межконфессиональный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диалог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при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осознании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и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сохранении</w:t>
      </w:r>
      <w:r>
        <w:rPr>
          <w:spacing w:val="26"/>
          <w:w w:val="105"/>
          <w:sz w:val="24"/>
        </w:rPr>
        <w:t xml:space="preserve"> </w:t>
      </w:r>
      <w:r>
        <w:rPr>
          <w:w w:val="105"/>
          <w:sz w:val="24"/>
        </w:rPr>
        <w:t>собственной</w:t>
      </w:r>
      <w:r>
        <w:rPr>
          <w:spacing w:val="27"/>
          <w:w w:val="105"/>
          <w:sz w:val="24"/>
        </w:rPr>
        <w:t xml:space="preserve"> </w:t>
      </w:r>
      <w:r>
        <w:rPr>
          <w:w w:val="105"/>
          <w:sz w:val="24"/>
        </w:rPr>
        <w:t>культурной</w:t>
      </w:r>
      <w:r>
        <w:rPr>
          <w:spacing w:val="27"/>
          <w:w w:val="105"/>
          <w:sz w:val="24"/>
        </w:rPr>
        <w:t xml:space="preserve"> </w:t>
      </w:r>
      <w:r>
        <w:rPr>
          <w:w w:val="105"/>
          <w:sz w:val="24"/>
        </w:rPr>
        <w:t>идентичности;</w:t>
      </w:r>
    </w:p>
    <w:p w:rsidR="00D340B4" w:rsidRDefault="00D340B4" w:rsidP="00D340B4">
      <w:pPr>
        <w:pStyle w:val="a5"/>
        <w:numPr>
          <w:ilvl w:val="0"/>
          <w:numId w:val="9"/>
        </w:numPr>
        <w:tabs>
          <w:tab w:val="left" w:pos="477"/>
        </w:tabs>
        <w:spacing w:line="242" w:lineRule="auto"/>
        <w:ind w:right="631" w:hanging="142"/>
        <w:rPr>
          <w:sz w:val="24"/>
        </w:rPr>
      </w:pPr>
      <w:r>
        <w:rPr>
          <w:w w:val="105"/>
          <w:sz w:val="24"/>
        </w:rPr>
        <w:t>формирование основ научного мышления обучающихся</w:t>
      </w:r>
      <w:r>
        <w:rPr>
          <w:spacing w:val="-60"/>
          <w:w w:val="105"/>
          <w:sz w:val="24"/>
        </w:rPr>
        <w:t xml:space="preserve"> </w:t>
      </w:r>
      <w:r>
        <w:rPr>
          <w:w w:val="110"/>
          <w:sz w:val="24"/>
        </w:rPr>
        <w:t>через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систематизацию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знаний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представлений,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lastRenderedPageBreak/>
        <w:t>полученных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на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уроках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литературы,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истории,</w:t>
      </w:r>
      <w:r>
        <w:rPr>
          <w:spacing w:val="-63"/>
          <w:w w:val="110"/>
          <w:sz w:val="24"/>
        </w:rPr>
        <w:t xml:space="preserve"> </w:t>
      </w:r>
      <w:r>
        <w:rPr>
          <w:w w:val="110"/>
          <w:sz w:val="24"/>
        </w:rPr>
        <w:t>изобразительного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искусства, музыки;</w:t>
      </w:r>
    </w:p>
    <w:p w:rsidR="00D340B4" w:rsidRDefault="00D340B4" w:rsidP="00D340B4">
      <w:pPr>
        <w:spacing w:line="242" w:lineRule="auto"/>
        <w:jc w:val="both"/>
        <w:rPr>
          <w:sz w:val="24"/>
        </w:rPr>
      </w:pPr>
    </w:p>
    <w:p w:rsidR="00D340B4" w:rsidRDefault="00D340B4" w:rsidP="00D340B4">
      <w:pPr>
        <w:pStyle w:val="a5"/>
        <w:numPr>
          <w:ilvl w:val="0"/>
          <w:numId w:val="9"/>
        </w:numPr>
        <w:tabs>
          <w:tab w:val="left" w:pos="501"/>
        </w:tabs>
        <w:spacing w:before="60" w:line="242" w:lineRule="auto"/>
        <w:ind w:right="631" w:hanging="142"/>
        <w:rPr>
          <w:sz w:val="24"/>
        </w:rPr>
      </w:pPr>
      <w:r>
        <w:tab/>
      </w:r>
      <w:r>
        <w:rPr>
          <w:w w:val="105"/>
          <w:sz w:val="24"/>
        </w:rPr>
        <w:t>обучение рефлексии собственного поведения и оценке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поведения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окружающих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через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развитие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навыков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обоснованных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нравственных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суждений,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оценок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и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выводов;</w:t>
      </w:r>
    </w:p>
    <w:p w:rsidR="00D340B4" w:rsidRDefault="00D340B4" w:rsidP="00D340B4">
      <w:pPr>
        <w:pStyle w:val="a5"/>
        <w:numPr>
          <w:ilvl w:val="0"/>
          <w:numId w:val="9"/>
        </w:numPr>
        <w:tabs>
          <w:tab w:val="left" w:pos="526"/>
        </w:tabs>
        <w:spacing w:line="242" w:lineRule="auto"/>
        <w:ind w:right="631" w:hanging="142"/>
        <w:rPr>
          <w:sz w:val="24"/>
        </w:rPr>
      </w:pPr>
      <w:r>
        <w:tab/>
      </w:r>
      <w:r>
        <w:rPr>
          <w:w w:val="105"/>
          <w:sz w:val="24"/>
        </w:rPr>
        <w:t>воспитание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уважительного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и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бережного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отношения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к</w:t>
      </w:r>
      <w:r>
        <w:rPr>
          <w:spacing w:val="-60"/>
          <w:w w:val="105"/>
          <w:sz w:val="24"/>
        </w:rPr>
        <w:t xml:space="preserve"> </w:t>
      </w:r>
      <w:r>
        <w:rPr>
          <w:w w:val="105"/>
          <w:sz w:val="24"/>
        </w:rPr>
        <w:t>историческому, религиозному и культурному наследию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народов</w:t>
      </w:r>
      <w:r>
        <w:rPr>
          <w:spacing w:val="-1"/>
          <w:w w:val="105"/>
          <w:sz w:val="24"/>
        </w:rPr>
        <w:t xml:space="preserve"> </w:t>
      </w:r>
      <w:r>
        <w:rPr>
          <w:w w:val="105"/>
          <w:sz w:val="24"/>
        </w:rPr>
        <w:t>России;</w:t>
      </w:r>
    </w:p>
    <w:p w:rsidR="00D340B4" w:rsidRDefault="00D340B4" w:rsidP="00D340B4">
      <w:pPr>
        <w:pStyle w:val="a5"/>
        <w:numPr>
          <w:ilvl w:val="0"/>
          <w:numId w:val="9"/>
        </w:numPr>
        <w:tabs>
          <w:tab w:val="left" w:pos="1050"/>
          <w:tab w:val="left" w:pos="1051"/>
          <w:tab w:val="left" w:pos="2902"/>
          <w:tab w:val="left" w:pos="4945"/>
        </w:tabs>
        <w:spacing w:line="242" w:lineRule="auto"/>
        <w:ind w:right="631" w:hanging="142"/>
        <w:rPr>
          <w:sz w:val="24"/>
        </w:rPr>
      </w:pPr>
      <w:r>
        <w:tab/>
      </w:r>
      <w:r>
        <w:rPr>
          <w:w w:val="105"/>
          <w:sz w:val="24"/>
        </w:rPr>
        <w:t>содействие</w:t>
      </w:r>
      <w:r>
        <w:rPr>
          <w:w w:val="105"/>
          <w:sz w:val="24"/>
        </w:rPr>
        <w:tab/>
        <w:t>осознанному</w:t>
      </w:r>
      <w:r>
        <w:rPr>
          <w:w w:val="105"/>
          <w:sz w:val="24"/>
        </w:rPr>
        <w:tab/>
      </w:r>
      <w:r>
        <w:rPr>
          <w:spacing w:val="-1"/>
          <w:w w:val="105"/>
          <w:sz w:val="24"/>
        </w:rPr>
        <w:t>формированию</w:t>
      </w:r>
      <w:r>
        <w:rPr>
          <w:spacing w:val="-61"/>
          <w:w w:val="105"/>
          <w:sz w:val="24"/>
        </w:rPr>
        <w:t xml:space="preserve"> </w:t>
      </w:r>
      <w:r>
        <w:rPr>
          <w:w w:val="105"/>
          <w:sz w:val="24"/>
        </w:rPr>
        <w:t>мировоззренческих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ориентиров,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основанных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на</w:t>
      </w:r>
      <w:r>
        <w:rPr>
          <w:spacing w:val="-60"/>
          <w:w w:val="105"/>
          <w:sz w:val="24"/>
        </w:rPr>
        <w:t xml:space="preserve"> </w:t>
      </w:r>
      <w:r>
        <w:rPr>
          <w:w w:val="105"/>
          <w:sz w:val="24"/>
        </w:rPr>
        <w:t>приоритете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традиционных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российских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духовно-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нравственных</w:t>
      </w:r>
      <w:r>
        <w:rPr>
          <w:spacing w:val="28"/>
          <w:w w:val="105"/>
          <w:sz w:val="24"/>
        </w:rPr>
        <w:t xml:space="preserve"> </w:t>
      </w:r>
      <w:r>
        <w:rPr>
          <w:w w:val="105"/>
          <w:sz w:val="24"/>
        </w:rPr>
        <w:t>ценностей;</w:t>
      </w:r>
    </w:p>
    <w:p w:rsidR="00D340B4" w:rsidRDefault="00D340B4" w:rsidP="00D340B4">
      <w:pPr>
        <w:pStyle w:val="a5"/>
        <w:numPr>
          <w:ilvl w:val="0"/>
          <w:numId w:val="9"/>
        </w:numPr>
        <w:tabs>
          <w:tab w:val="left" w:pos="537"/>
        </w:tabs>
        <w:spacing w:line="242" w:lineRule="auto"/>
        <w:ind w:right="631" w:hanging="142"/>
        <w:rPr>
          <w:sz w:val="24"/>
        </w:rPr>
      </w:pPr>
      <w:r>
        <w:tab/>
      </w:r>
      <w:r>
        <w:rPr>
          <w:w w:val="105"/>
          <w:sz w:val="24"/>
        </w:rPr>
        <w:t>формирование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патриотизма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как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формы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гражданского</w:t>
      </w:r>
      <w:r>
        <w:rPr>
          <w:spacing w:val="-60"/>
          <w:w w:val="105"/>
          <w:sz w:val="24"/>
        </w:rPr>
        <w:t xml:space="preserve"> </w:t>
      </w:r>
      <w:r>
        <w:rPr>
          <w:w w:val="105"/>
          <w:sz w:val="24"/>
        </w:rPr>
        <w:t>самосознания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через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понимание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 xml:space="preserve">роли 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 xml:space="preserve">личности 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в</w:t>
      </w:r>
      <w:r>
        <w:rPr>
          <w:spacing w:val="-60"/>
          <w:w w:val="105"/>
          <w:sz w:val="24"/>
        </w:rPr>
        <w:t xml:space="preserve"> </w:t>
      </w:r>
      <w:r>
        <w:rPr>
          <w:w w:val="105"/>
          <w:sz w:val="24"/>
        </w:rPr>
        <w:t>истории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и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культуре, осознание важности социального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взаимодействия,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гражданской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идентичности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для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процветания</w:t>
      </w:r>
      <w:r>
        <w:rPr>
          <w:spacing w:val="29"/>
          <w:w w:val="105"/>
          <w:sz w:val="24"/>
        </w:rPr>
        <w:t xml:space="preserve"> </w:t>
      </w:r>
      <w:r>
        <w:rPr>
          <w:w w:val="105"/>
          <w:sz w:val="24"/>
        </w:rPr>
        <w:t>общества</w:t>
      </w:r>
      <w:r>
        <w:rPr>
          <w:spacing w:val="29"/>
          <w:w w:val="105"/>
          <w:sz w:val="24"/>
        </w:rPr>
        <w:t xml:space="preserve"> </w:t>
      </w:r>
      <w:r>
        <w:rPr>
          <w:w w:val="105"/>
          <w:sz w:val="24"/>
        </w:rPr>
        <w:t>в</w:t>
      </w:r>
      <w:r>
        <w:rPr>
          <w:spacing w:val="29"/>
          <w:w w:val="105"/>
          <w:sz w:val="24"/>
        </w:rPr>
        <w:t xml:space="preserve"> </w:t>
      </w:r>
      <w:r>
        <w:rPr>
          <w:w w:val="105"/>
          <w:sz w:val="24"/>
        </w:rPr>
        <w:t>целом</w:t>
      </w:r>
      <w:r>
        <w:rPr>
          <w:spacing w:val="-7"/>
          <w:w w:val="105"/>
          <w:sz w:val="24"/>
        </w:rPr>
        <w:t xml:space="preserve"> </w:t>
      </w:r>
      <w:r>
        <w:rPr>
          <w:w w:val="105"/>
          <w:sz w:val="24"/>
        </w:rPr>
        <w:t>.</w:t>
      </w:r>
    </w:p>
    <w:p w:rsidR="00D340B4" w:rsidRDefault="00D340B4" w:rsidP="00D340B4">
      <w:pPr>
        <w:pStyle w:val="a3"/>
        <w:spacing w:line="242" w:lineRule="auto"/>
        <w:ind w:left="235" w:right="631" w:firstLine="226"/>
      </w:pPr>
      <w:r>
        <w:rPr>
          <w:w w:val="105"/>
        </w:rPr>
        <w:t>Изучение</w:t>
      </w:r>
      <w:r>
        <w:rPr>
          <w:spacing w:val="1"/>
          <w:w w:val="105"/>
        </w:rPr>
        <w:t xml:space="preserve"> </w:t>
      </w:r>
      <w:r>
        <w:rPr>
          <w:w w:val="105"/>
        </w:rPr>
        <w:t>курса</w:t>
      </w:r>
      <w:r>
        <w:rPr>
          <w:spacing w:val="1"/>
          <w:w w:val="105"/>
        </w:rPr>
        <w:t xml:space="preserve"> </w:t>
      </w:r>
      <w:r>
        <w:rPr>
          <w:w w:val="105"/>
        </w:rPr>
        <w:t>«Основы</w:t>
      </w:r>
      <w:r>
        <w:rPr>
          <w:spacing w:val="1"/>
          <w:w w:val="105"/>
        </w:rPr>
        <w:t xml:space="preserve"> </w:t>
      </w:r>
      <w:r>
        <w:rPr>
          <w:w w:val="105"/>
        </w:rPr>
        <w:t>духовно-нравственной</w:t>
      </w:r>
      <w:r>
        <w:rPr>
          <w:spacing w:val="1"/>
          <w:w w:val="105"/>
        </w:rPr>
        <w:t xml:space="preserve"> </w:t>
      </w:r>
      <w:r>
        <w:rPr>
          <w:w w:val="105"/>
        </w:rPr>
        <w:t>культуры на- родов России» вносит значительный вклад в</w:t>
      </w:r>
      <w:r>
        <w:rPr>
          <w:spacing w:val="1"/>
          <w:w w:val="105"/>
        </w:rPr>
        <w:t xml:space="preserve"> </w:t>
      </w:r>
      <w:r>
        <w:rPr>
          <w:w w:val="105"/>
        </w:rPr>
        <w:t>достижение</w:t>
      </w:r>
      <w:r>
        <w:rPr>
          <w:spacing w:val="1"/>
          <w:w w:val="105"/>
        </w:rPr>
        <w:t xml:space="preserve"> </w:t>
      </w:r>
      <w:r>
        <w:rPr>
          <w:w w:val="105"/>
        </w:rPr>
        <w:t>глав-</w:t>
      </w:r>
      <w:r>
        <w:rPr>
          <w:spacing w:val="1"/>
          <w:w w:val="105"/>
        </w:rPr>
        <w:t xml:space="preserve"> </w:t>
      </w:r>
      <w:r>
        <w:rPr>
          <w:w w:val="105"/>
        </w:rPr>
        <w:t>ных</w:t>
      </w:r>
      <w:r>
        <w:rPr>
          <w:spacing w:val="1"/>
          <w:w w:val="105"/>
        </w:rPr>
        <w:t xml:space="preserve"> </w:t>
      </w:r>
      <w:r>
        <w:rPr>
          <w:w w:val="105"/>
        </w:rPr>
        <w:t>целей</w:t>
      </w:r>
      <w:r>
        <w:rPr>
          <w:spacing w:val="1"/>
          <w:w w:val="105"/>
        </w:rPr>
        <w:t xml:space="preserve"> </w:t>
      </w:r>
      <w:r>
        <w:rPr>
          <w:w w:val="105"/>
        </w:rPr>
        <w:t>основного</w:t>
      </w:r>
      <w:r>
        <w:rPr>
          <w:spacing w:val="1"/>
          <w:w w:val="105"/>
        </w:rPr>
        <w:t xml:space="preserve"> </w:t>
      </w:r>
      <w:r>
        <w:rPr>
          <w:w w:val="105"/>
        </w:rPr>
        <w:t>общего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образования,</w:t>
      </w:r>
      <w:r>
        <w:rPr>
          <w:spacing w:val="30"/>
          <w:w w:val="105"/>
        </w:rPr>
        <w:t xml:space="preserve"> </w:t>
      </w:r>
      <w:r>
        <w:rPr>
          <w:w w:val="105"/>
        </w:rPr>
        <w:t>способствуя:</w:t>
      </w:r>
    </w:p>
    <w:p w:rsidR="00D340B4" w:rsidRDefault="00D340B4" w:rsidP="00D340B4">
      <w:pPr>
        <w:pStyle w:val="a5"/>
        <w:numPr>
          <w:ilvl w:val="0"/>
          <w:numId w:val="9"/>
        </w:numPr>
        <w:tabs>
          <w:tab w:val="left" w:pos="481"/>
        </w:tabs>
        <w:spacing w:line="242" w:lineRule="auto"/>
        <w:ind w:right="631" w:hanging="142"/>
        <w:rPr>
          <w:sz w:val="24"/>
        </w:rPr>
      </w:pPr>
      <w:r>
        <w:rPr>
          <w:w w:val="105"/>
          <w:sz w:val="24"/>
        </w:rPr>
        <w:t>расширению и систематизации знаний и представлений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школьников о культуре и духовных традициях народов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Рос- сии,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о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нравственных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ценностях,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полученных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при</w:t>
      </w:r>
      <w:r>
        <w:rPr>
          <w:spacing w:val="-60"/>
          <w:w w:val="105"/>
          <w:sz w:val="24"/>
        </w:rPr>
        <w:t xml:space="preserve"> </w:t>
      </w:r>
      <w:r>
        <w:rPr>
          <w:w w:val="105"/>
          <w:sz w:val="24"/>
        </w:rPr>
        <w:t>изучении основ религиозной культуры и светской этики,</w:t>
      </w:r>
      <w:r>
        <w:rPr>
          <w:spacing w:val="-60"/>
          <w:w w:val="105"/>
          <w:sz w:val="24"/>
        </w:rPr>
        <w:t xml:space="preserve"> </w:t>
      </w:r>
      <w:r>
        <w:rPr>
          <w:w w:val="105"/>
          <w:sz w:val="24"/>
        </w:rPr>
        <w:t>окружающего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мира,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литературного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чтения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и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других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предметов</w:t>
      </w:r>
      <w:r>
        <w:rPr>
          <w:spacing w:val="2"/>
          <w:w w:val="105"/>
          <w:sz w:val="24"/>
        </w:rPr>
        <w:t xml:space="preserve"> </w:t>
      </w:r>
      <w:r>
        <w:rPr>
          <w:w w:val="105"/>
          <w:sz w:val="24"/>
        </w:rPr>
        <w:t>начальной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школы;</w:t>
      </w:r>
    </w:p>
    <w:p w:rsidR="00D340B4" w:rsidRDefault="00D340B4" w:rsidP="00D340B4">
      <w:pPr>
        <w:pStyle w:val="a5"/>
        <w:numPr>
          <w:ilvl w:val="0"/>
          <w:numId w:val="9"/>
        </w:numPr>
        <w:tabs>
          <w:tab w:val="left" w:pos="714"/>
        </w:tabs>
        <w:spacing w:line="242" w:lineRule="auto"/>
        <w:ind w:right="632" w:hanging="142"/>
        <w:rPr>
          <w:sz w:val="24"/>
        </w:rPr>
      </w:pPr>
      <w:r>
        <w:tab/>
      </w:r>
      <w:r>
        <w:rPr>
          <w:w w:val="105"/>
          <w:sz w:val="24"/>
        </w:rPr>
        <w:t>углублению</w:t>
      </w:r>
      <w:r>
        <w:rPr>
          <w:spacing w:val="60"/>
          <w:w w:val="105"/>
          <w:sz w:val="24"/>
        </w:rPr>
        <w:t xml:space="preserve"> </w:t>
      </w:r>
      <w:r>
        <w:rPr>
          <w:w w:val="105"/>
          <w:sz w:val="24"/>
        </w:rPr>
        <w:t>представлений</w:t>
      </w:r>
      <w:r>
        <w:rPr>
          <w:spacing w:val="60"/>
          <w:w w:val="105"/>
          <w:sz w:val="24"/>
        </w:rPr>
        <w:t xml:space="preserve"> </w:t>
      </w:r>
      <w:r>
        <w:rPr>
          <w:w w:val="105"/>
          <w:sz w:val="24"/>
        </w:rPr>
        <w:t>о</w:t>
      </w:r>
      <w:r>
        <w:rPr>
          <w:spacing w:val="60"/>
          <w:w w:val="105"/>
          <w:sz w:val="24"/>
        </w:rPr>
        <w:t xml:space="preserve"> </w:t>
      </w:r>
      <w:r>
        <w:rPr>
          <w:w w:val="105"/>
          <w:sz w:val="24"/>
        </w:rPr>
        <w:t>светской</w:t>
      </w:r>
      <w:r>
        <w:rPr>
          <w:spacing w:val="60"/>
          <w:w w:val="105"/>
          <w:sz w:val="24"/>
        </w:rPr>
        <w:t xml:space="preserve"> </w:t>
      </w:r>
      <w:r>
        <w:rPr>
          <w:w w:val="105"/>
          <w:sz w:val="24"/>
        </w:rPr>
        <w:t>этике,</w:t>
      </w:r>
      <w:r>
        <w:rPr>
          <w:spacing w:val="-61"/>
          <w:w w:val="105"/>
          <w:sz w:val="24"/>
        </w:rPr>
        <w:t xml:space="preserve"> </w:t>
      </w:r>
      <w:r>
        <w:rPr>
          <w:w w:val="105"/>
          <w:sz w:val="24"/>
        </w:rPr>
        <w:t>религиозной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культуре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народов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России,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их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роли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в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развитии современного общества;</w:t>
      </w:r>
    </w:p>
    <w:p w:rsidR="00D340B4" w:rsidRDefault="00D340B4" w:rsidP="00D340B4">
      <w:pPr>
        <w:pStyle w:val="a5"/>
        <w:numPr>
          <w:ilvl w:val="0"/>
          <w:numId w:val="9"/>
        </w:numPr>
        <w:tabs>
          <w:tab w:val="left" w:pos="608"/>
        </w:tabs>
        <w:spacing w:line="242" w:lineRule="auto"/>
        <w:ind w:right="631" w:hanging="142"/>
        <w:rPr>
          <w:sz w:val="24"/>
        </w:rPr>
      </w:pPr>
      <w:r>
        <w:tab/>
      </w:r>
      <w:r>
        <w:rPr>
          <w:w w:val="105"/>
          <w:sz w:val="24"/>
        </w:rPr>
        <w:t>формированию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основ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морали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и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нравственности,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воплощён-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ных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в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семейных,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этнокультурных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и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религиозных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ценностях,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ориентированных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на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соизмерение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своих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поступков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с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нравственными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идеалами,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на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осознание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своих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обязанностей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перед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обществом</w:t>
      </w:r>
      <w:r>
        <w:rPr>
          <w:spacing w:val="25"/>
          <w:w w:val="105"/>
          <w:sz w:val="24"/>
        </w:rPr>
        <w:t xml:space="preserve"> </w:t>
      </w:r>
      <w:r>
        <w:rPr>
          <w:w w:val="105"/>
          <w:sz w:val="24"/>
        </w:rPr>
        <w:t>и</w:t>
      </w:r>
      <w:r>
        <w:rPr>
          <w:spacing w:val="25"/>
          <w:w w:val="105"/>
          <w:sz w:val="24"/>
        </w:rPr>
        <w:t xml:space="preserve"> </w:t>
      </w:r>
      <w:r>
        <w:rPr>
          <w:w w:val="105"/>
          <w:sz w:val="24"/>
        </w:rPr>
        <w:t>государством;</w:t>
      </w:r>
    </w:p>
    <w:p w:rsidR="00D340B4" w:rsidRDefault="00D340B4" w:rsidP="00D340B4">
      <w:pPr>
        <w:pStyle w:val="a5"/>
        <w:numPr>
          <w:ilvl w:val="0"/>
          <w:numId w:val="9"/>
        </w:numPr>
        <w:tabs>
          <w:tab w:val="left" w:pos="472"/>
        </w:tabs>
        <w:spacing w:line="242" w:lineRule="auto"/>
        <w:ind w:right="632" w:hanging="142"/>
        <w:rPr>
          <w:sz w:val="24"/>
        </w:rPr>
      </w:pPr>
      <w:r>
        <w:rPr>
          <w:w w:val="110"/>
          <w:sz w:val="24"/>
        </w:rPr>
        <w:lastRenderedPageBreak/>
        <w:t>воспитанию патриотизма; уважения к истории, языку,</w:t>
      </w:r>
      <w:r>
        <w:rPr>
          <w:spacing w:val="-63"/>
          <w:w w:val="110"/>
          <w:sz w:val="24"/>
        </w:rPr>
        <w:t xml:space="preserve"> </w:t>
      </w:r>
      <w:r>
        <w:rPr>
          <w:w w:val="110"/>
          <w:sz w:val="24"/>
        </w:rPr>
        <w:t>культурным и религиозным традициям своего народа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других</w:t>
      </w:r>
      <w:r>
        <w:rPr>
          <w:spacing w:val="4"/>
          <w:w w:val="110"/>
          <w:sz w:val="24"/>
        </w:rPr>
        <w:t xml:space="preserve"> </w:t>
      </w:r>
      <w:r>
        <w:rPr>
          <w:w w:val="110"/>
          <w:sz w:val="24"/>
        </w:rPr>
        <w:t>народов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России,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толерантному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отношению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к</w:t>
      </w:r>
    </w:p>
    <w:p w:rsidR="00D340B4" w:rsidRDefault="00D340B4" w:rsidP="00D340B4">
      <w:pPr>
        <w:spacing w:line="242" w:lineRule="auto"/>
        <w:jc w:val="both"/>
        <w:rPr>
          <w:sz w:val="24"/>
        </w:rPr>
      </w:pPr>
    </w:p>
    <w:p w:rsidR="00D340B4" w:rsidRDefault="00D340B4" w:rsidP="00D340B4">
      <w:pPr>
        <w:pStyle w:val="a3"/>
        <w:spacing w:before="60" w:line="242" w:lineRule="auto"/>
        <w:ind w:right="630"/>
      </w:pPr>
      <w:r>
        <w:rPr>
          <w:w w:val="110"/>
        </w:rPr>
        <w:t>людям другой культуры, умению принимать и ценить</w:t>
      </w:r>
      <w:r>
        <w:rPr>
          <w:spacing w:val="-63"/>
          <w:w w:val="110"/>
        </w:rPr>
        <w:t xml:space="preserve"> </w:t>
      </w:r>
      <w:r>
        <w:rPr>
          <w:w w:val="110"/>
        </w:rPr>
        <w:t>ценности</w:t>
      </w:r>
      <w:r>
        <w:rPr>
          <w:spacing w:val="1"/>
          <w:w w:val="110"/>
        </w:rPr>
        <w:t xml:space="preserve"> </w:t>
      </w:r>
      <w:r>
        <w:rPr>
          <w:w w:val="110"/>
        </w:rPr>
        <w:t>других</w:t>
      </w:r>
      <w:r>
        <w:rPr>
          <w:spacing w:val="1"/>
          <w:w w:val="110"/>
        </w:rPr>
        <w:t xml:space="preserve"> </w:t>
      </w:r>
      <w:r>
        <w:rPr>
          <w:w w:val="110"/>
        </w:rPr>
        <w:t>культур,</w:t>
      </w:r>
      <w:r>
        <w:rPr>
          <w:spacing w:val="1"/>
          <w:w w:val="110"/>
        </w:rPr>
        <w:t xml:space="preserve"> </w:t>
      </w:r>
      <w:r>
        <w:rPr>
          <w:w w:val="110"/>
        </w:rPr>
        <w:t>находить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них</w:t>
      </w:r>
      <w:r>
        <w:rPr>
          <w:spacing w:val="1"/>
          <w:w w:val="110"/>
        </w:rPr>
        <w:t xml:space="preserve"> </w:t>
      </w:r>
      <w:r>
        <w:rPr>
          <w:w w:val="110"/>
        </w:rPr>
        <w:t>общее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-63"/>
          <w:w w:val="110"/>
        </w:rPr>
        <w:t xml:space="preserve"> </w:t>
      </w:r>
      <w:r>
        <w:rPr>
          <w:w w:val="110"/>
        </w:rPr>
        <w:t>особенное,</w:t>
      </w:r>
      <w:r>
        <w:rPr>
          <w:spacing w:val="1"/>
          <w:w w:val="110"/>
        </w:rPr>
        <w:t xml:space="preserve"> </w:t>
      </w:r>
      <w:r>
        <w:rPr>
          <w:w w:val="110"/>
        </w:rPr>
        <w:t>черты,</w:t>
      </w:r>
      <w:r>
        <w:rPr>
          <w:spacing w:val="1"/>
          <w:w w:val="110"/>
        </w:rPr>
        <w:t xml:space="preserve"> </w:t>
      </w:r>
      <w:r>
        <w:rPr>
          <w:w w:val="110"/>
        </w:rPr>
        <w:t>способствующие</w:t>
      </w:r>
      <w:r>
        <w:rPr>
          <w:spacing w:val="1"/>
          <w:w w:val="110"/>
        </w:rPr>
        <w:t xml:space="preserve"> </w:t>
      </w:r>
      <w:r>
        <w:rPr>
          <w:w w:val="110"/>
        </w:rPr>
        <w:t>взаимному</w:t>
      </w:r>
      <w:r>
        <w:rPr>
          <w:spacing w:val="-63"/>
          <w:w w:val="110"/>
        </w:rPr>
        <w:t xml:space="preserve"> </w:t>
      </w:r>
      <w:r>
        <w:rPr>
          <w:w w:val="110"/>
        </w:rPr>
        <w:t>обогащению</w:t>
      </w:r>
      <w:r>
        <w:rPr>
          <w:spacing w:val="18"/>
          <w:w w:val="110"/>
        </w:rPr>
        <w:t xml:space="preserve"> </w:t>
      </w:r>
      <w:r>
        <w:rPr>
          <w:w w:val="110"/>
        </w:rPr>
        <w:t>культур;</w:t>
      </w:r>
    </w:p>
    <w:p w:rsidR="00D340B4" w:rsidRDefault="00D340B4" w:rsidP="00D340B4">
      <w:pPr>
        <w:pStyle w:val="a5"/>
        <w:numPr>
          <w:ilvl w:val="0"/>
          <w:numId w:val="9"/>
        </w:numPr>
        <w:tabs>
          <w:tab w:val="left" w:pos="524"/>
          <w:tab w:val="left" w:pos="2525"/>
          <w:tab w:val="left" w:pos="4358"/>
          <w:tab w:val="left" w:pos="6468"/>
        </w:tabs>
        <w:spacing w:line="242" w:lineRule="auto"/>
        <w:ind w:right="631" w:hanging="142"/>
        <w:rPr>
          <w:sz w:val="24"/>
        </w:rPr>
      </w:pPr>
      <w:r>
        <w:tab/>
      </w:r>
      <w:r>
        <w:rPr>
          <w:w w:val="110"/>
          <w:sz w:val="24"/>
        </w:rPr>
        <w:t>пробуждению интереса к культуре других народов,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проявлению</w:t>
      </w:r>
      <w:r>
        <w:rPr>
          <w:w w:val="110"/>
          <w:sz w:val="24"/>
        </w:rPr>
        <w:tab/>
        <w:t>уважения,</w:t>
      </w:r>
      <w:r>
        <w:rPr>
          <w:w w:val="110"/>
          <w:sz w:val="24"/>
        </w:rPr>
        <w:tab/>
        <w:t>способности</w:t>
      </w:r>
      <w:r>
        <w:rPr>
          <w:w w:val="110"/>
          <w:sz w:val="24"/>
        </w:rPr>
        <w:tab/>
      </w:r>
      <w:r>
        <w:rPr>
          <w:spacing w:val="-4"/>
          <w:w w:val="110"/>
          <w:sz w:val="24"/>
        </w:rPr>
        <w:t>к</w:t>
      </w:r>
      <w:r>
        <w:rPr>
          <w:spacing w:val="-64"/>
          <w:w w:val="110"/>
          <w:sz w:val="24"/>
        </w:rPr>
        <w:t xml:space="preserve"> </w:t>
      </w:r>
      <w:r>
        <w:rPr>
          <w:w w:val="110"/>
          <w:sz w:val="24"/>
        </w:rPr>
        <w:t>сотрудничеству,</w:t>
      </w:r>
      <w:r>
        <w:rPr>
          <w:spacing w:val="-1"/>
          <w:w w:val="110"/>
          <w:sz w:val="24"/>
        </w:rPr>
        <w:t xml:space="preserve"> </w:t>
      </w:r>
      <w:r>
        <w:rPr>
          <w:w w:val="110"/>
          <w:sz w:val="24"/>
        </w:rPr>
        <w:t>взаимодействию</w:t>
      </w:r>
      <w:r>
        <w:rPr>
          <w:spacing w:val="21"/>
          <w:w w:val="110"/>
          <w:sz w:val="24"/>
        </w:rPr>
        <w:t xml:space="preserve"> </w:t>
      </w:r>
      <w:r>
        <w:rPr>
          <w:w w:val="110"/>
          <w:sz w:val="24"/>
        </w:rPr>
        <w:t>на</w:t>
      </w:r>
      <w:r>
        <w:rPr>
          <w:spacing w:val="21"/>
          <w:w w:val="110"/>
          <w:sz w:val="24"/>
        </w:rPr>
        <w:t xml:space="preserve"> </w:t>
      </w:r>
      <w:r>
        <w:rPr>
          <w:w w:val="110"/>
          <w:sz w:val="24"/>
        </w:rPr>
        <w:t>основе</w:t>
      </w:r>
    </w:p>
    <w:p w:rsidR="00D340B4" w:rsidRDefault="00D340B4" w:rsidP="00D340B4">
      <w:pPr>
        <w:pStyle w:val="a5"/>
        <w:numPr>
          <w:ilvl w:val="0"/>
          <w:numId w:val="9"/>
        </w:numPr>
        <w:tabs>
          <w:tab w:val="left" w:pos="478"/>
        </w:tabs>
        <w:spacing w:line="275" w:lineRule="exact"/>
        <w:ind w:left="478" w:hanging="163"/>
        <w:rPr>
          <w:sz w:val="24"/>
        </w:rPr>
      </w:pPr>
      <w:r>
        <w:rPr>
          <w:w w:val="110"/>
          <w:sz w:val="24"/>
        </w:rPr>
        <w:t>поиска</w:t>
      </w:r>
      <w:r>
        <w:rPr>
          <w:spacing w:val="4"/>
          <w:w w:val="110"/>
          <w:sz w:val="24"/>
        </w:rPr>
        <w:t xml:space="preserve"> </w:t>
      </w:r>
      <w:r>
        <w:rPr>
          <w:w w:val="110"/>
          <w:sz w:val="24"/>
        </w:rPr>
        <w:t>общих</w:t>
      </w:r>
      <w:r>
        <w:rPr>
          <w:spacing w:val="5"/>
          <w:w w:val="110"/>
          <w:sz w:val="24"/>
        </w:rPr>
        <w:t xml:space="preserve"> </w:t>
      </w:r>
      <w:r>
        <w:rPr>
          <w:w w:val="110"/>
          <w:sz w:val="24"/>
        </w:rPr>
        <w:t>культурных</w:t>
      </w:r>
      <w:r>
        <w:rPr>
          <w:spacing w:val="5"/>
          <w:w w:val="110"/>
          <w:sz w:val="24"/>
        </w:rPr>
        <w:t xml:space="preserve"> </w:t>
      </w:r>
      <w:r>
        <w:rPr>
          <w:w w:val="110"/>
          <w:sz w:val="24"/>
        </w:rPr>
        <w:t>стратегий</w:t>
      </w:r>
      <w:r>
        <w:rPr>
          <w:spacing w:val="4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5"/>
          <w:w w:val="110"/>
          <w:sz w:val="24"/>
        </w:rPr>
        <w:t xml:space="preserve"> </w:t>
      </w:r>
      <w:r>
        <w:rPr>
          <w:w w:val="110"/>
          <w:sz w:val="24"/>
        </w:rPr>
        <w:t>идеалов;</w:t>
      </w:r>
    </w:p>
    <w:p w:rsidR="00D340B4" w:rsidRDefault="00D340B4" w:rsidP="00D340B4">
      <w:pPr>
        <w:pStyle w:val="a5"/>
        <w:numPr>
          <w:ilvl w:val="0"/>
          <w:numId w:val="9"/>
        </w:numPr>
        <w:tabs>
          <w:tab w:val="left" w:pos="723"/>
          <w:tab w:val="left" w:pos="2675"/>
          <w:tab w:val="left" w:pos="4535"/>
        </w:tabs>
        <w:spacing w:before="2" w:line="242" w:lineRule="auto"/>
        <w:ind w:right="631" w:hanging="142"/>
        <w:rPr>
          <w:sz w:val="24"/>
        </w:rPr>
      </w:pPr>
      <w:r>
        <w:tab/>
      </w:r>
      <w:r>
        <w:rPr>
          <w:w w:val="105"/>
          <w:sz w:val="24"/>
        </w:rPr>
        <w:t>осознанию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приоритетной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значимости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духовно-</w:t>
      </w:r>
      <w:r>
        <w:rPr>
          <w:spacing w:val="-60"/>
          <w:w w:val="105"/>
          <w:sz w:val="24"/>
        </w:rPr>
        <w:t xml:space="preserve"> </w:t>
      </w:r>
      <w:r>
        <w:rPr>
          <w:w w:val="105"/>
          <w:sz w:val="24"/>
        </w:rPr>
        <w:t>нравственных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ценностей,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проявляющейся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в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преобладании</w:t>
      </w:r>
      <w:r>
        <w:rPr>
          <w:w w:val="105"/>
          <w:sz w:val="24"/>
        </w:rPr>
        <w:tab/>
        <w:t>этических,</w:t>
      </w:r>
      <w:r>
        <w:rPr>
          <w:w w:val="105"/>
          <w:sz w:val="24"/>
        </w:rPr>
        <w:tab/>
      </w:r>
      <w:r>
        <w:rPr>
          <w:spacing w:val="-1"/>
          <w:w w:val="105"/>
          <w:sz w:val="24"/>
        </w:rPr>
        <w:t>интеллектуальных,</w:t>
      </w:r>
      <w:r>
        <w:rPr>
          <w:spacing w:val="-61"/>
          <w:w w:val="105"/>
          <w:sz w:val="24"/>
        </w:rPr>
        <w:t xml:space="preserve"> </w:t>
      </w:r>
      <w:r>
        <w:rPr>
          <w:w w:val="105"/>
          <w:sz w:val="24"/>
        </w:rPr>
        <w:t>альтруистических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мотивов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над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потребительскими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и</w:t>
      </w:r>
      <w:r>
        <w:rPr>
          <w:spacing w:val="-60"/>
          <w:w w:val="105"/>
          <w:sz w:val="24"/>
        </w:rPr>
        <w:t xml:space="preserve"> </w:t>
      </w:r>
      <w:r>
        <w:rPr>
          <w:w w:val="105"/>
          <w:sz w:val="24"/>
        </w:rPr>
        <w:t>эгоистическими;</w:t>
      </w:r>
    </w:p>
    <w:p w:rsidR="00D340B4" w:rsidRDefault="00D340B4" w:rsidP="00D340B4">
      <w:pPr>
        <w:pStyle w:val="a5"/>
        <w:numPr>
          <w:ilvl w:val="0"/>
          <w:numId w:val="9"/>
        </w:numPr>
        <w:tabs>
          <w:tab w:val="left" w:pos="513"/>
        </w:tabs>
        <w:spacing w:line="242" w:lineRule="auto"/>
        <w:ind w:right="631" w:hanging="142"/>
        <w:rPr>
          <w:sz w:val="24"/>
        </w:rPr>
      </w:pPr>
      <w:r>
        <w:tab/>
      </w:r>
      <w:r>
        <w:rPr>
          <w:w w:val="105"/>
          <w:sz w:val="24"/>
        </w:rPr>
        <w:t>раскрытию природы духовно-нравственных ценностей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российского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общества,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объединяющих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светскость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и</w:t>
      </w:r>
      <w:r>
        <w:rPr>
          <w:spacing w:val="-60"/>
          <w:w w:val="105"/>
          <w:sz w:val="24"/>
        </w:rPr>
        <w:t xml:space="preserve"> </w:t>
      </w:r>
      <w:r>
        <w:rPr>
          <w:w w:val="105"/>
          <w:sz w:val="24"/>
        </w:rPr>
        <w:t>духовность;</w:t>
      </w:r>
    </w:p>
    <w:p w:rsidR="00D340B4" w:rsidRDefault="00D340B4" w:rsidP="00D340B4">
      <w:pPr>
        <w:pStyle w:val="a5"/>
        <w:numPr>
          <w:ilvl w:val="0"/>
          <w:numId w:val="9"/>
        </w:numPr>
        <w:tabs>
          <w:tab w:val="left" w:pos="517"/>
        </w:tabs>
        <w:spacing w:line="242" w:lineRule="auto"/>
        <w:ind w:right="631" w:hanging="142"/>
        <w:rPr>
          <w:sz w:val="24"/>
        </w:rPr>
      </w:pPr>
      <w:r>
        <w:tab/>
      </w:r>
      <w:r>
        <w:rPr>
          <w:w w:val="105"/>
          <w:sz w:val="24"/>
        </w:rPr>
        <w:t>формирование ответственного отношения к учению и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труду,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готовности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и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способности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обучающихся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к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саморазвитию и самообразованию на основе мотивации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к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обучению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и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познанию,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осознанному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выбору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ценностных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ориентаций,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способствующих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развитию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общества</w:t>
      </w:r>
      <w:r>
        <w:rPr>
          <w:spacing w:val="24"/>
          <w:w w:val="105"/>
          <w:sz w:val="24"/>
        </w:rPr>
        <w:t xml:space="preserve"> </w:t>
      </w:r>
      <w:r>
        <w:rPr>
          <w:w w:val="105"/>
          <w:sz w:val="24"/>
        </w:rPr>
        <w:t>в</w:t>
      </w:r>
      <w:r>
        <w:rPr>
          <w:spacing w:val="28"/>
          <w:w w:val="105"/>
          <w:sz w:val="24"/>
        </w:rPr>
        <w:t xml:space="preserve"> </w:t>
      </w:r>
      <w:r>
        <w:rPr>
          <w:w w:val="105"/>
          <w:sz w:val="24"/>
        </w:rPr>
        <w:t>целом;</w:t>
      </w:r>
    </w:p>
    <w:p w:rsidR="00345471" w:rsidRDefault="00D340B4" w:rsidP="00345471">
      <w:pPr>
        <w:pStyle w:val="a3"/>
        <w:spacing w:before="66" w:line="242" w:lineRule="auto"/>
        <w:ind w:right="631"/>
      </w:pPr>
      <w:r>
        <w:tab/>
      </w:r>
      <w:r>
        <w:rPr>
          <w:w w:val="105"/>
        </w:rPr>
        <w:t>получению научных представлений о культуре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её</w:t>
      </w:r>
      <w:r>
        <w:rPr>
          <w:spacing w:val="1"/>
          <w:w w:val="105"/>
        </w:rPr>
        <w:t xml:space="preserve"> </w:t>
      </w:r>
      <w:r>
        <w:rPr>
          <w:w w:val="105"/>
        </w:rPr>
        <w:t>функциях, особенностях взаимодействия с социальными</w:t>
      </w:r>
      <w:r>
        <w:rPr>
          <w:spacing w:val="-60"/>
          <w:w w:val="105"/>
        </w:rPr>
        <w:t xml:space="preserve"> </w:t>
      </w:r>
      <w:r>
        <w:rPr>
          <w:w w:val="105"/>
        </w:rPr>
        <w:t>институтами,</w:t>
      </w:r>
      <w:r>
        <w:rPr>
          <w:spacing w:val="1"/>
          <w:w w:val="105"/>
        </w:rPr>
        <w:t xml:space="preserve"> </w:t>
      </w:r>
      <w:r>
        <w:rPr>
          <w:w w:val="105"/>
        </w:rPr>
        <w:t>а,</w:t>
      </w:r>
      <w:r>
        <w:rPr>
          <w:spacing w:val="1"/>
          <w:w w:val="105"/>
        </w:rPr>
        <w:t xml:space="preserve"> </w:t>
      </w:r>
      <w:r>
        <w:rPr>
          <w:w w:val="105"/>
        </w:rPr>
        <w:t>следовательно,</w:t>
      </w:r>
      <w:r>
        <w:rPr>
          <w:spacing w:val="1"/>
          <w:w w:val="105"/>
        </w:rPr>
        <w:t xml:space="preserve"> </w:t>
      </w:r>
      <w:r>
        <w:rPr>
          <w:w w:val="105"/>
        </w:rPr>
        <w:t>способности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их</w:t>
      </w:r>
      <w:r>
        <w:rPr>
          <w:spacing w:val="-60"/>
          <w:w w:val="105"/>
        </w:rPr>
        <w:t xml:space="preserve"> </w:t>
      </w:r>
      <w:r>
        <w:rPr>
          <w:w w:val="105"/>
        </w:rPr>
        <w:t>применять</w:t>
      </w:r>
      <w:r>
        <w:rPr>
          <w:spacing w:val="41"/>
          <w:w w:val="105"/>
        </w:rPr>
        <w:t xml:space="preserve"> </w:t>
      </w:r>
      <w:r>
        <w:rPr>
          <w:w w:val="105"/>
        </w:rPr>
        <w:t>в</w:t>
      </w:r>
      <w:r>
        <w:rPr>
          <w:spacing w:val="41"/>
          <w:w w:val="105"/>
        </w:rPr>
        <w:t xml:space="preserve"> </w:t>
      </w:r>
      <w:r>
        <w:rPr>
          <w:w w:val="105"/>
        </w:rPr>
        <w:t>анализе</w:t>
      </w:r>
      <w:r>
        <w:rPr>
          <w:spacing w:val="42"/>
          <w:w w:val="105"/>
        </w:rPr>
        <w:t xml:space="preserve"> </w:t>
      </w:r>
      <w:r>
        <w:rPr>
          <w:w w:val="105"/>
        </w:rPr>
        <w:t>и</w:t>
      </w:r>
      <w:r w:rsidR="00345471">
        <w:rPr>
          <w:w w:val="105"/>
        </w:rPr>
        <w:t xml:space="preserve"> </w:t>
      </w:r>
      <w:r w:rsidR="00345471">
        <w:rPr>
          <w:w w:val="105"/>
        </w:rPr>
        <w:t>изучении</w:t>
      </w:r>
      <w:r w:rsidR="00345471">
        <w:rPr>
          <w:spacing w:val="1"/>
          <w:w w:val="105"/>
        </w:rPr>
        <w:t xml:space="preserve"> </w:t>
      </w:r>
      <w:r w:rsidR="00345471">
        <w:rPr>
          <w:w w:val="105"/>
        </w:rPr>
        <w:t>социально-культурных</w:t>
      </w:r>
      <w:r w:rsidR="00345471">
        <w:rPr>
          <w:spacing w:val="1"/>
          <w:w w:val="105"/>
        </w:rPr>
        <w:t xml:space="preserve"> </w:t>
      </w:r>
      <w:r w:rsidR="00345471">
        <w:rPr>
          <w:w w:val="105"/>
        </w:rPr>
        <w:t>явлений</w:t>
      </w:r>
      <w:r w:rsidR="00345471">
        <w:rPr>
          <w:spacing w:val="1"/>
          <w:w w:val="105"/>
        </w:rPr>
        <w:t xml:space="preserve"> </w:t>
      </w:r>
      <w:r w:rsidR="00345471">
        <w:rPr>
          <w:w w:val="105"/>
        </w:rPr>
        <w:t>в</w:t>
      </w:r>
      <w:r w:rsidR="00345471">
        <w:rPr>
          <w:spacing w:val="1"/>
          <w:w w:val="105"/>
        </w:rPr>
        <w:t xml:space="preserve"> </w:t>
      </w:r>
      <w:r w:rsidR="00345471">
        <w:rPr>
          <w:w w:val="105"/>
        </w:rPr>
        <w:t>истории</w:t>
      </w:r>
      <w:r w:rsidR="00345471">
        <w:rPr>
          <w:spacing w:val="1"/>
          <w:w w:val="105"/>
        </w:rPr>
        <w:t xml:space="preserve"> </w:t>
      </w:r>
      <w:r w:rsidR="00345471">
        <w:rPr>
          <w:w w:val="105"/>
        </w:rPr>
        <w:t>и</w:t>
      </w:r>
      <w:r w:rsidR="00345471">
        <w:rPr>
          <w:spacing w:val="-60"/>
          <w:w w:val="105"/>
        </w:rPr>
        <w:t xml:space="preserve"> </w:t>
      </w:r>
      <w:r w:rsidR="00345471">
        <w:rPr>
          <w:w w:val="105"/>
        </w:rPr>
        <w:t>культуре</w:t>
      </w:r>
      <w:r w:rsidR="00345471">
        <w:rPr>
          <w:spacing w:val="1"/>
          <w:w w:val="105"/>
        </w:rPr>
        <w:t xml:space="preserve"> </w:t>
      </w:r>
      <w:r w:rsidR="00345471">
        <w:rPr>
          <w:w w:val="105"/>
        </w:rPr>
        <w:t>России</w:t>
      </w:r>
      <w:r w:rsidR="00345471">
        <w:rPr>
          <w:spacing w:val="1"/>
          <w:w w:val="105"/>
        </w:rPr>
        <w:t xml:space="preserve"> </w:t>
      </w:r>
      <w:r w:rsidR="00345471">
        <w:rPr>
          <w:w w:val="105"/>
        </w:rPr>
        <w:t>и</w:t>
      </w:r>
      <w:r w:rsidR="00345471">
        <w:rPr>
          <w:spacing w:val="1"/>
          <w:w w:val="105"/>
        </w:rPr>
        <w:t xml:space="preserve"> </w:t>
      </w:r>
      <w:r w:rsidR="00345471">
        <w:rPr>
          <w:w w:val="105"/>
        </w:rPr>
        <w:t>современном</w:t>
      </w:r>
      <w:r w:rsidR="00345471">
        <w:rPr>
          <w:spacing w:val="1"/>
          <w:w w:val="105"/>
        </w:rPr>
        <w:t xml:space="preserve"> </w:t>
      </w:r>
      <w:r w:rsidR="00345471">
        <w:rPr>
          <w:w w:val="105"/>
        </w:rPr>
        <w:t>обществе,</w:t>
      </w:r>
      <w:r w:rsidR="00345471">
        <w:rPr>
          <w:spacing w:val="1"/>
          <w:w w:val="105"/>
        </w:rPr>
        <w:t xml:space="preserve"> </w:t>
      </w:r>
      <w:r w:rsidR="00345471">
        <w:rPr>
          <w:w w:val="105"/>
        </w:rPr>
        <w:t>давать</w:t>
      </w:r>
      <w:r w:rsidR="00345471">
        <w:rPr>
          <w:spacing w:val="1"/>
          <w:w w:val="105"/>
        </w:rPr>
        <w:t xml:space="preserve"> </w:t>
      </w:r>
      <w:r w:rsidR="00345471">
        <w:rPr>
          <w:w w:val="105"/>
        </w:rPr>
        <w:t>нравственные оценки поступков и событий на</w:t>
      </w:r>
      <w:r w:rsidR="00345471">
        <w:rPr>
          <w:spacing w:val="1"/>
          <w:w w:val="105"/>
        </w:rPr>
        <w:t xml:space="preserve"> </w:t>
      </w:r>
      <w:r w:rsidR="00345471">
        <w:rPr>
          <w:w w:val="105"/>
        </w:rPr>
        <w:t>основе</w:t>
      </w:r>
      <w:r w:rsidR="00345471">
        <w:rPr>
          <w:spacing w:val="1"/>
          <w:w w:val="105"/>
        </w:rPr>
        <w:t xml:space="preserve"> </w:t>
      </w:r>
      <w:r w:rsidR="00345471">
        <w:rPr>
          <w:w w:val="105"/>
        </w:rPr>
        <w:t>осознания главенствующей роли духовно-нравственных</w:t>
      </w:r>
      <w:r w:rsidR="00345471">
        <w:rPr>
          <w:spacing w:val="-60"/>
          <w:w w:val="105"/>
        </w:rPr>
        <w:t xml:space="preserve"> </w:t>
      </w:r>
      <w:r w:rsidR="00345471">
        <w:rPr>
          <w:w w:val="105"/>
        </w:rPr>
        <w:t>ценностей</w:t>
      </w:r>
      <w:r w:rsidR="00345471">
        <w:rPr>
          <w:spacing w:val="1"/>
          <w:w w:val="105"/>
        </w:rPr>
        <w:t xml:space="preserve"> </w:t>
      </w:r>
      <w:r w:rsidR="00345471">
        <w:rPr>
          <w:w w:val="105"/>
        </w:rPr>
        <w:t>в</w:t>
      </w:r>
      <w:r w:rsidR="00345471">
        <w:rPr>
          <w:spacing w:val="1"/>
          <w:w w:val="105"/>
        </w:rPr>
        <w:t xml:space="preserve"> </w:t>
      </w:r>
      <w:r w:rsidR="00345471">
        <w:rPr>
          <w:w w:val="105"/>
        </w:rPr>
        <w:t>социальных</w:t>
      </w:r>
      <w:r w:rsidR="00345471">
        <w:rPr>
          <w:spacing w:val="1"/>
          <w:w w:val="105"/>
        </w:rPr>
        <w:t xml:space="preserve"> </w:t>
      </w:r>
      <w:r w:rsidR="00345471">
        <w:rPr>
          <w:w w:val="105"/>
        </w:rPr>
        <w:t>и</w:t>
      </w:r>
      <w:r w:rsidR="00345471">
        <w:rPr>
          <w:spacing w:val="1"/>
          <w:w w:val="105"/>
        </w:rPr>
        <w:t xml:space="preserve"> </w:t>
      </w:r>
      <w:r w:rsidR="00345471">
        <w:rPr>
          <w:w w:val="105"/>
        </w:rPr>
        <w:t>культурно-исторических</w:t>
      </w:r>
      <w:r w:rsidR="00345471">
        <w:rPr>
          <w:spacing w:val="-60"/>
          <w:w w:val="105"/>
        </w:rPr>
        <w:t xml:space="preserve"> </w:t>
      </w:r>
      <w:r w:rsidR="00345471">
        <w:rPr>
          <w:w w:val="105"/>
        </w:rPr>
        <w:t>процессах;</w:t>
      </w:r>
    </w:p>
    <w:p w:rsidR="00345471" w:rsidRDefault="00345471" w:rsidP="00345471">
      <w:pPr>
        <w:pStyle w:val="a5"/>
        <w:numPr>
          <w:ilvl w:val="0"/>
          <w:numId w:val="9"/>
        </w:numPr>
        <w:tabs>
          <w:tab w:val="left" w:pos="620"/>
        </w:tabs>
        <w:spacing w:line="242" w:lineRule="auto"/>
        <w:ind w:right="631" w:hanging="142"/>
        <w:rPr>
          <w:sz w:val="24"/>
        </w:rPr>
      </w:pPr>
      <w:r>
        <w:tab/>
      </w:r>
      <w:r>
        <w:rPr>
          <w:w w:val="105"/>
          <w:sz w:val="24"/>
        </w:rPr>
        <w:t>развитию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информационной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культуры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школьников,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компетенций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в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отборе,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использовании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и</w:t>
      </w:r>
      <w:r>
        <w:rPr>
          <w:spacing w:val="-60"/>
          <w:w w:val="105"/>
          <w:sz w:val="24"/>
        </w:rPr>
        <w:t xml:space="preserve"> </w:t>
      </w:r>
      <w:r>
        <w:rPr>
          <w:w w:val="105"/>
          <w:sz w:val="24"/>
        </w:rPr>
        <w:lastRenderedPageBreak/>
        <w:t>структурировании информации, а также возможностей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для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активной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самостоятельной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познавательной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деятельности</w:t>
      </w:r>
      <w:r>
        <w:rPr>
          <w:spacing w:val="-9"/>
          <w:w w:val="105"/>
          <w:sz w:val="24"/>
        </w:rPr>
        <w:t xml:space="preserve"> </w:t>
      </w:r>
      <w:r>
        <w:rPr>
          <w:w w:val="105"/>
          <w:sz w:val="24"/>
        </w:rPr>
        <w:t>.</w:t>
      </w:r>
    </w:p>
    <w:p w:rsidR="00D340B4" w:rsidRPr="00345471" w:rsidRDefault="00D340B4" w:rsidP="00345471">
      <w:pPr>
        <w:tabs>
          <w:tab w:val="left" w:pos="512"/>
        </w:tabs>
        <w:spacing w:line="242" w:lineRule="auto"/>
        <w:ind w:right="631"/>
        <w:rPr>
          <w:sz w:val="24"/>
        </w:rPr>
      </w:pPr>
      <w:bookmarkStart w:id="0" w:name="_GoBack"/>
      <w:bookmarkEnd w:id="0"/>
    </w:p>
    <w:p w:rsidR="00D340B4" w:rsidRDefault="00D340B4" w:rsidP="00D340B4">
      <w:pPr>
        <w:spacing w:line="242" w:lineRule="auto"/>
        <w:jc w:val="both"/>
        <w:rPr>
          <w:sz w:val="24"/>
        </w:rPr>
      </w:pPr>
    </w:p>
    <w:p w:rsidR="00345471" w:rsidRDefault="00345471" w:rsidP="00D340B4">
      <w:pPr>
        <w:spacing w:line="242" w:lineRule="auto"/>
        <w:jc w:val="both"/>
        <w:rPr>
          <w:sz w:val="24"/>
        </w:rPr>
      </w:pPr>
    </w:p>
    <w:p w:rsidR="00345471" w:rsidRDefault="00345471" w:rsidP="00D340B4">
      <w:pPr>
        <w:spacing w:line="242" w:lineRule="auto"/>
        <w:jc w:val="both"/>
        <w:rPr>
          <w:sz w:val="24"/>
        </w:rPr>
      </w:pPr>
    </w:p>
    <w:p w:rsidR="00345471" w:rsidRDefault="00345471" w:rsidP="00D340B4">
      <w:pPr>
        <w:spacing w:line="242" w:lineRule="auto"/>
        <w:jc w:val="both"/>
        <w:rPr>
          <w:sz w:val="24"/>
        </w:rPr>
      </w:pPr>
    </w:p>
    <w:p w:rsidR="00345471" w:rsidRDefault="00345471" w:rsidP="00D340B4">
      <w:pPr>
        <w:spacing w:line="242" w:lineRule="auto"/>
        <w:jc w:val="both"/>
        <w:rPr>
          <w:sz w:val="24"/>
        </w:rPr>
      </w:pPr>
    </w:p>
    <w:p w:rsidR="00345471" w:rsidRDefault="00345471" w:rsidP="00D340B4">
      <w:pPr>
        <w:spacing w:line="242" w:lineRule="auto"/>
        <w:jc w:val="both"/>
        <w:rPr>
          <w:sz w:val="24"/>
        </w:rPr>
      </w:pPr>
    </w:p>
    <w:p w:rsidR="00345471" w:rsidRDefault="00345471" w:rsidP="00D340B4">
      <w:pPr>
        <w:spacing w:line="242" w:lineRule="auto"/>
        <w:jc w:val="both"/>
        <w:rPr>
          <w:sz w:val="24"/>
        </w:rPr>
      </w:pPr>
    </w:p>
    <w:p w:rsidR="00345471" w:rsidRDefault="00345471" w:rsidP="00D340B4">
      <w:pPr>
        <w:spacing w:line="242" w:lineRule="auto"/>
        <w:jc w:val="both"/>
        <w:rPr>
          <w:sz w:val="24"/>
        </w:rPr>
      </w:pPr>
    </w:p>
    <w:p w:rsidR="00345471" w:rsidRDefault="00345471" w:rsidP="00D340B4">
      <w:pPr>
        <w:spacing w:line="242" w:lineRule="auto"/>
        <w:jc w:val="both"/>
        <w:rPr>
          <w:sz w:val="24"/>
        </w:rPr>
      </w:pPr>
    </w:p>
    <w:p w:rsidR="00345471" w:rsidRDefault="00345471" w:rsidP="00D340B4">
      <w:pPr>
        <w:spacing w:line="242" w:lineRule="auto"/>
        <w:jc w:val="both"/>
        <w:rPr>
          <w:sz w:val="24"/>
        </w:rPr>
      </w:pPr>
    </w:p>
    <w:p w:rsidR="00345471" w:rsidRDefault="00345471" w:rsidP="00D340B4">
      <w:pPr>
        <w:spacing w:line="242" w:lineRule="auto"/>
        <w:jc w:val="both"/>
        <w:rPr>
          <w:sz w:val="24"/>
        </w:rPr>
        <w:sectPr w:rsidR="00345471">
          <w:footerReference w:type="even" r:id="rId5"/>
          <w:footerReference w:type="default" r:id="rId6"/>
          <w:pgSz w:w="7830" w:h="12030"/>
          <w:pgMar w:top="540" w:right="100" w:bottom="800" w:left="500" w:header="0" w:footer="610" w:gutter="0"/>
          <w:cols w:space="720"/>
        </w:sectPr>
      </w:pPr>
    </w:p>
    <w:p w:rsidR="00D340B4" w:rsidRDefault="00D340B4" w:rsidP="00345471">
      <w:pPr>
        <w:pStyle w:val="a3"/>
        <w:spacing w:before="66" w:line="242" w:lineRule="auto"/>
        <w:ind w:right="631"/>
      </w:pPr>
    </w:p>
    <w:sectPr w:rsidR="00D340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altName w:val="Tahoma"/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altName w:val="Georgia"/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A3834" w:rsidRDefault="00345471">
    <w:pPr>
      <w:pStyle w:val="a3"/>
      <w:spacing w:line="14" w:lineRule="auto"/>
      <w:ind w:left="0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7216" behindDoc="1" locked="0" layoutInCell="1" allowOverlap="1" wp14:anchorId="2A83189D" wp14:editId="0253F8CF">
              <wp:simplePos x="0" y="0"/>
              <wp:positionH relativeFrom="page">
                <wp:posOffset>429895</wp:posOffset>
              </wp:positionH>
              <wp:positionV relativeFrom="page">
                <wp:posOffset>7103110</wp:posOffset>
              </wp:positionV>
              <wp:extent cx="201295" cy="1638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1295" cy="1638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A3834" w:rsidRDefault="00345471">
                          <w:pPr>
                            <w:spacing w:before="20"/>
                            <w:ind w:left="60"/>
                            <w:rPr>
                              <w:rFonts w:ascii="Tahoma"/>
                              <w:sz w:val="18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ahoma"/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ahoma"/>
                              <w:noProof/>
                              <w:sz w:val="18"/>
                            </w:rP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A83189D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3.85pt;margin-top:559.3pt;width:15.85pt;height:12.9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" filled="f" stroked="f">
              <v:textbox inset="0,0,0,0">
                <w:txbxContent>
                  <w:p w:rsidR="009A3834" w:rsidRDefault="00345471">
                    <w:pPr>
                      <w:spacing w:before="20"/>
                      <w:ind w:left="60"/>
                      <w:rPr>
                        <w:rFonts w:ascii="Tahoma"/>
                        <w:sz w:val="18"/>
                      </w:rPr>
                    </w:pPr>
                    <w:r>
                      <w:fldChar w:fldCharType="begin"/>
                    </w:r>
                    <w:r>
                      <w:rPr>
                        <w:rFonts w:ascii="Tahoma"/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Tahoma"/>
                        <w:noProof/>
                        <w:sz w:val="18"/>
                      </w:rPr>
                      <w:t>10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A3834" w:rsidRDefault="00345471">
    <w:pPr>
      <w:pStyle w:val="a3"/>
      <w:spacing w:line="14" w:lineRule="auto"/>
      <w:ind w:left="0"/>
      <w:jc w:val="left"/>
      <w:rPr>
        <w:sz w:val="16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70528" behindDoc="1" locked="0" layoutInCell="1" allowOverlap="1" wp14:anchorId="6A7CD265" wp14:editId="51A06B8C">
              <wp:simplePos x="0" y="0"/>
              <wp:positionH relativeFrom="page">
                <wp:posOffset>4344035</wp:posOffset>
              </wp:positionH>
              <wp:positionV relativeFrom="page">
                <wp:posOffset>7103110</wp:posOffset>
              </wp:positionV>
              <wp:extent cx="201295" cy="1638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1295" cy="1638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A3834" w:rsidRDefault="00345471">
                          <w:pPr>
                            <w:spacing w:before="20"/>
                            <w:ind w:left="60"/>
                            <w:rPr>
                              <w:rFonts w:ascii="Tahoma"/>
                              <w:sz w:val="18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ahoma"/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ahoma"/>
                              <w:noProof/>
                              <w:sz w:val="18"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A7CD265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342.05pt;margin-top:559.3pt;width:15.85pt;height:12.9pt;z-index:-2516459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" filled="f" stroked="f">
              <v:textbox inset="0,0,0,0">
                <w:txbxContent>
                  <w:p w:rsidR="009A3834" w:rsidRDefault="00345471">
                    <w:pPr>
                      <w:spacing w:before="20"/>
                      <w:ind w:left="60"/>
                      <w:rPr>
                        <w:rFonts w:ascii="Tahoma"/>
                        <w:sz w:val="18"/>
                      </w:rPr>
                    </w:pPr>
                    <w:r>
                      <w:fldChar w:fldCharType="begin"/>
                    </w:r>
                    <w:r>
                      <w:rPr>
                        <w:rFonts w:ascii="Tahoma"/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Tahoma"/>
                        <w:noProof/>
                        <w:sz w:val="18"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D47887"/>
    <w:multiLevelType w:val="hybridMultilevel"/>
    <w:tmpl w:val="49F0D5AC"/>
    <w:lvl w:ilvl="0" w:tplc="BA003B42">
      <w:numFmt w:val="bullet"/>
      <w:lvlText w:val="•"/>
      <w:lvlJc w:val="left"/>
      <w:pPr>
        <w:ind w:left="100" w:hanging="345"/>
      </w:pPr>
      <w:rPr>
        <w:rFonts w:ascii="Times New Roman" w:eastAsia="Times New Roman" w:hAnsi="Times New Roman" w:cs="Times New Roman" w:hint="default"/>
        <w:w w:val="204"/>
        <w:sz w:val="20"/>
        <w:szCs w:val="20"/>
        <w:lang w:val="ru-RU" w:eastAsia="en-US" w:bidi="ar-SA"/>
      </w:rPr>
    </w:lvl>
    <w:lvl w:ilvl="1" w:tplc="CA3ABA6C">
      <w:numFmt w:val="bullet"/>
      <w:lvlText w:val="•"/>
      <w:lvlJc w:val="left"/>
      <w:pPr>
        <w:ind w:left="240" w:hanging="345"/>
      </w:pPr>
      <w:rPr>
        <w:rFonts w:hint="default"/>
        <w:lang w:val="ru-RU" w:eastAsia="en-US" w:bidi="ar-SA"/>
      </w:rPr>
    </w:lvl>
    <w:lvl w:ilvl="2" w:tplc="4CE442C0">
      <w:numFmt w:val="bullet"/>
      <w:lvlText w:val="•"/>
      <w:lvlJc w:val="left"/>
      <w:pPr>
        <w:ind w:left="1016" w:hanging="345"/>
      </w:pPr>
      <w:rPr>
        <w:rFonts w:hint="default"/>
        <w:lang w:val="ru-RU" w:eastAsia="en-US" w:bidi="ar-SA"/>
      </w:rPr>
    </w:lvl>
    <w:lvl w:ilvl="3" w:tplc="1F7897B6">
      <w:numFmt w:val="bullet"/>
      <w:lvlText w:val="•"/>
      <w:lvlJc w:val="left"/>
      <w:pPr>
        <w:ind w:left="1793" w:hanging="345"/>
      </w:pPr>
      <w:rPr>
        <w:rFonts w:hint="default"/>
        <w:lang w:val="ru-RU" w:eastAsia="en-US" w:bidi="ar-SA"/>
      </w:rPr>
    </w:lvl>
    <w:lvl w:ilvl="4" w:tplc="A9887742">
      <w:numFmt w:val="bullet"/>
      <w:lvlText w:val="•"/>
      <w:lvlJc w:val="left"/>
      <w:pPr>
        <w:ind w:left="2570" w:hanging="345"/>
      </w:pPr>
      <w:rPr>
        <w:rFonts w:hint="default"/>
        <w:lang w:val="ru-RU" w:eastAsia="en-US" w:bidi="ar-SA"/>
      </w:rPr>
    </w:lvl>
    <w:lvl w:ilvl="5" w:tplc="AC84DE5A">
      <w:numFmt w:val="bullet"/>
      <w:lvlText w:val="•"/>
      <w:lvlJc w:val="left"/>
      <w:pPr>
        <w:ind w:left="3346" w:hanging="345"/>
      </w:pPr>
      <w:rPr>
        <w:rFonts w:hint="default"/>
        <w:lang w:val="ru-RU" w:eastAsia="en-US" w:bidi="ar-SA"/>
      </w:rPr>
    </w:lvl>
    <w:lvl w:ilvl="6" w:tplc="B066E728">
      <w:numFmt w:val="bullet"/>
      <w:lvlText w:val="•"/>
      <w:lvlJc w:val="left"/>
      <w:pPr>
        <w:ind w:left="4123" w:hanging="345"/>
      </w:pPr>
      <w:rPr>
        <w:rFonts w:hint="default"/>
        <w:lang w:val="ru-RU" w:eastAsia="en-US" w:bidi="ar-SA"/>
      </w:rPr>
    </w:lvl>
    <w:lvl w:ilvl="7" w:tplc="7BE80934">
      <w:numFmt w:val="bullet"/>
      <w:lvlText w:val="•"/>
      <w:lvlJc w:val="left"/>
      <w:pPr>
        <w:ind w:left="4900" w:hanging="345"/>
      </w:pPr>
      <w:rPr>
        <w:rFonts w:hint="default"/>
        <w:lang w:val="ru-RU" w:eastAsia="en-US" w:bidi="ar-SA"/>
      </w:rPr>
    </w:lvl>
    <w:lvl w:ilvl="8" w:tplc="610219C8">
      <w:numFmt w:val="bullet"/>
      <w:lvlText w:val="•"/>
      <w:lvlJc w:val="left"/>
      <w:pPr>
        <w:ind w:left="5676" w:hanging="345"/>
      </w:pPr>
      <w:rPr>
        <w:rFonts w:hint="default"/>
        <w:lang w:val="ru-RU" w:eastAsia="en-US" w:bidi="ar-SA"/>
      </w:rPr>
    </w:lvl>
  </w:abstractNum>
  <w:abstractNum w:abstractNumId="1" w15:restartNumberingAfterBreak="0">
    <w:nsid w:val="10B65549"/>
    <w:multiLevelType w:val="hybridMultilevel"/>
    <w:tmpl w:val="55E6EED2"/>
    <w:lvl w:ilvl="0" w:tplc="A3602E54">
      <w:start w:val="5"/>
      <w:numFmt w:val="decimal"/>
      <w:lvlText w:val="%1"/>
      <w:lvlJc w:val="left"/>
      <w:pPr>
        <w:ind w:left="431" w:hanging="195"/>
        <w:jc w:val="left"/>
      </w:pPr>
      <w:rPr>
        <w:rFonts w:ascii="Tahoma" w:eastAsia="Tahoma" w:hAnsi="Tahoma" w:cs="Tahoma" w:hint="default"/>
        <w:w w:val="89"/>
        <w:sz w:val="23"/>
        <w:szCs w:val="23"/>
        <w:lang w:val="ru-RU" w:eastAsia="en-US" w:bidi="ar-SA"/>
      </w:rPr>
    </w:lvl>
    <w:lvl w:ilvl="1" w:tplc="ABD81A5E">
      <w:start w:val="1"/>
      <w:numFmt w:val="decimal"/>
      <w:lvlText w:val="%2."/>
      <w:lvlJc w:val="left"/>
      <w:pPr>
        <w:ind w:left="742" w:hanging="280"/>
        <w:jc w:val="left"/>
      </w:pPr>
      <w:rPr>
        <w:rFonts w:ascii="Georgia" w:eastAsia="Georgia" w:hAnsi="Georgia" w:cs="Georgia" w:hint="default"/>
        <w:b/>
        <w:bCs/>
        <w:w w:val="108"/>
        <w:sz w:val="20"/>
        <w:szCs w:val="20"/>
        <w:lang w:val="ru-RU" w:eastAsia="en-US" w:bidi="ar-SA"/>
      </w:rPr>
    </w:lvl>
    <w:lvl w:ilvl="2" w:tplc="D8F26DFA">
      <w:numFmt w:val="bullet"/>
      <w:lvlText w:val="•"/>
      <w:lvlJc w:val="left"/>
      <w:pPr>
        <w:ind w:left="1461" w:hanging="280"/>
      </w:pPr>
      <w:rPr>
        <w:rFonts w:hint="default"/>
        <w:lang w:val="ru-RU" w:eastAsia="en-US" w:bidi="ar-SA"/>
      </w:rPr>
    </w:lvl>
    <w:lvl w:ilvl="3" w:tplc="90962C00">
      <w:numFmt w:val="bullet"/>
      <w:lvlText w:val="•"/>
      <w:lvlJc w:val="left"/>
      <w:pPr>
        <w:ind w:left="2182" w:hanging="280"/>
      </w:pPr>
      <w:rPr>
        <w:rFonts w:hint="default"/>
        <w:lang w:val="ru-RU" w:eastAsia="en-US" w:bidi="ar-SA"/>
      </w:rPr>
    </w:lvl>
    <w:lvl w:ilvl="4" w:tplc="6F6856CA">
      <w:numFmt w:val="bullet"/>
      <w:lvlText w:val="•"/>
      <w:lvlJc w:val="left"/>
      <w:pPr>
        <w:ind w:left="2903" w:hanging="280"/>
      </w:pPr>
      <w:rPr>
        <w:rFonts w:hint="default"/>
        <w:lang w:val="ru-RU" w:eastAsia="en-US" w:bidi="ar-SA"/>
      </w:rPr>
    </w:lvl>
    <w:lvl w:ilvl="5" w:tplc="F0B6FAB0">
      <w:numFmt w:val="bullet"/>
      <w:lvlText w:val="•"/>
      <w:lvlJc w:val="left"/>
      <w:pPr>
        <w:ind w:left="3624" w:hanging="280"/>
      </w:pPr>
      <w:rPr>
        <w:rFonts w:hint="default"/>
        <w:lang w:val="ru-RU" w:eastAsia="en-US" w:bidi="ar-SA"/>
      </w:rPr>
    </w:lvl>
    <w:lvl w:ilvl="6" w:tplc="F11A0912">
      <w:numFmt w:val="bullet"/>
      <w:lvlText w:val="•"/>
      <w:lvlJc w:val="left"/>
      <w:pPr>
        <w:ind w:left="4345" w:hanging="280"/>
      </w:pPr>
      <w:rPr>
        <w:rFonts w:hint="default"/>
        <w:lang w:val="ru-RU" w:eastAsia="en-US" w:bidi="ar-SA"/>
      </w:rPr>
    </w:lvl>
    <w:lvl w:ilvl="7" w:tplc="33C6A6A2">
      <w:numFmt w:val="bullet"/>
      <w:lvlText w:val="•"/>
      <w:lvlJc w:val="left"/>
      <w:pPr>
        <w:ind w:left="5066" w:hanging="280"/>
      </w:pPr>
      <w:rPr>
        <w:rFonts w:hint="default"/>
        <w:lang w:val="ru-RU" w:eastAsia="en-US" w:bidi="ar-SA"/>
      </w:rPr>
    </w:lvl>
    <w:lvl w:ilvl="8" w:tplc="09EACD30">
      <w:numFmt w:val="bullet"/>
      <w:lvlText w:val="•"/>
      <w:lvlJc w:val="left"/>
      <w:pPr>
        <w:ind w:left="5787" w:hanging="280"/>
      </w:pPr>
      <w:rPr>
        <w:rFonts w:hint="default"/>
        <w:lang w:val="ru-RU" w:eastAsia="en-US" w:bidi="ar-SA"/>
      </w:rPr>
    </w:lvl>
  </w:abstractNum>
  <w:abstractNum w:abstractNumId="2" w15:restartNumberingAfterBreak="0">
    <w:nsid w:val="16626096"/>
    <w:multiLevelType w:val="hybridMultilevel"/>
    <w:tmpl w:val="30EE8000"/>
    <w:lvl w:ilvl="0" w:tplc="DE3057C2">
      <w:start w:val="5"/>
      <w:numFmt w:val="decimal"/>
      <w:lvlText w:val="%1"/>
      <w:lvlJc w:val="left"/>
      <w:pPr>
        <w:ind w:left="307" w:hanging="195"/>
        <w:jc w:val="left"/>
      </w:pPr>
      <w:rPr>
        <w:rFonts w:ascii="Tahoma" w:eastAsia="Tahoma" w:hAnsi="Tahoma" w:cs="Tahoma" w:hint="default"/>
        <w:w w:val="89"/>
        <w:sz w:val="23"/>
        <w:szCs w:val="23"/>
        <w:lang w:val="ru-RU" w:eastAsia="en-US" w:bidi="ar-SA"/>
      </w:rPr>
    </w:lvl>
    <w:lvl w:ilvl="1" w:tplc="2F3EA364">
      <w:numFmt w:val="bullet"/>
      <w:lvlText w:val="•"/>
      <w:lvlJc w:val="left"/>
      <w:pPr>
        <w:ind w:left="1370" w:hanging="195"/>
      </w:pPr>
      <w:rPr>
        <w:rFonts w:hint="default"/>
        <w:lang w:val="ru-RU" w:eastAsia="en-US" w:bidi="ar-SA"/>
      </w:rPr>
    </w:lvl>
    <w:lvl w:ilvl="2" w:tplc="A2783D44">
      <w:numFmt w:val="bullet"/>
      <w:lvlText w:val="•"/>
      <w:lvlJc w:val="left"/>
      <w:pPr>
        <w:ind w:left="2440" w:hanging="195"/>
      </w:pPr>
      <w:rPr>
        <w:rFonts w:hint="default"/>
        <w:lang w:val="ru-RU" w:eastAsia="en-US" w:bidi="ar-SA"/>
      </w:rPr>
    </w:lvl>
    <w:lvl w:ilvl="3" w:tplc="B69C2210">
      <w:numFmt w:val="bullet"/>
      <w:lvlText w:val="•"/>
      <w:lvlJc w:val="left"/>
      <w:pPr>
        <w:ind w:left="3510" w:hanging="195"/>
      </w:pPr>
      <w:rPr>
        <w:rFonts w:hint="default"/>
        <w:lang w:val="ru-RU" w:eastAsia="en-US" w:bidi="ar-SA"/>
      </w:rPr>
    </w:lvl>
    <w:lvl w:ilvl="4" w:tplc="137E41EC">
      <w:numFmt w:val="bullet"/>
      <w:lvlText w:val="•"/>
      <w:lvlJc w:val="left"/>
      <w:pPr>
        <w:ind w:left="4580" w:hanging="195"/>
      </w:pPr>
      <w:rPr>
        <w:rFonts w:hint="default"/>
        <w:lang w:val="ru-RU" w:eastAsia="en-US" w:bidi="ar-SA"/>
      </w:rPr>
    </w:lvl>
    <w:lvl w:ilvl="5" w:tplc="56241EC0">
      <w:numFmt w:val="bullet"/>
      <w:lvlText w:val="•"/>
      <w:lvlJc w:val="left"/>
      <w:pPr>
        <w:ind w:left="5650" w:hanging="195"/>
      </w:pPr>
      <w:rPr>
        <w:rFonts w:hint="default"/>
        <w:lang w:val="ru-RU" w:eastAsia="en-US" w:bidi="ar-SA"/>
      </w:rPr>
    </w:lvl>
    <w:lvl w:ilvl="6" w:tplc="EEE6A688">
      <w:numFmt w:val="bullet"/>
      <w:lvlText w:val="•"/>
      <w:lvlJc w:val="left"/>
      <w:pPr>
        <w:ind w:left="6720" w:hanging="195"/>
      </w:pPr>
      <w:rPr>
        <w:rFonts w:hint="default"/>
        <w:lang w:val="ru-RU" w:eastAsia="en-US" w:bidi="ar-SA"/>
      </w:rPr>
    </w:lvl>
    <w:lvl w:ilvl="7" w:tplc="1F8C9EDC">
      <w:numFmt w:val="bullet"/>
      <w:lvlText w:val="•"/>
      <w:lvlJc w:val="left"/>
      <w:pPr>
        <w:ind w:left="7790" w:hanging="195"/>
      </w:pPr>
      <w:rPr>
        <w:rFonts w:hint="default"/>
        <w:lang w:val="ru-RU" w:eastAsia="en-US" w:bidi="ar-SA"/>
      </w:rPr>
    </w:lvl>
    <w:lvl w:ilvl="8" w:tplc="F244D17C">
      <w:numFmt w:val="bullet"/>
      <w:lvlText w:val="•"/>
      <w:lvlJc w:val="left"/>
      <w:pPr>
        <w:ind w:left="8860" w:hanging="195"/>
      </w:pPr>
      <w:rPr>
        <w:rFonts w:hint="default"/>
        <w:lang w:val="ru-RU" w:eastAsia="en-US" w:bidi="ar-SA"/>
      </w:rPr>
    </w:lvl>
  </w:abstractNum>
  <w:abstractNum w:abstractNumId="3" w15:restartNumberingAfterBreak="0">
    <w:nsid w:val="20476B00"/>
    <w:multiLevelType w:val="hybridMultilevel"/>
    <w:tmpl w:val="3B5CB236"/>
    <w:lvl w:ilvl="0" w:tplc="38EABBB4">
      <w:numFmt w:val="bullet"/>
      <w:lvlText w:val="-"/>
      <w:lvlJc w:val="left"/>
      <w:pPr>
        <w:ind w:left="457" w:hanging="148"/>
      </w:pPr>
      <w:rPr>
        <w:rFonts w:ascii="Times New Roman" w:eastAsia="Times New Roman" w:hAnsi="Times New Roman" w:cs="Times New Roman" w:hint="default"/>
        <w:w w:val="104"/>
        <w:sz w:val="24"/>
        <w:szCs w:val="24"/>
        <w:lang w:val="ru-RU" w:eastAsia="en-US" w:bidi="ar-SA"/>
      </w:rPr>
    </w:lvl>
    <w:lvl w:ilvl="1" w:tplc="8AF09E56">
      <w:numFmt w:val="bullet"/>
      <w:lvlText w:val="•"/>
      <w:lvlJc w:val="left"/>
      <w:pPr>
        <w:ind w:left="1137" w:hanging="148"/>
      </w:pPr>
      <w:rPr>
        <w:rFonts w:hint="default"/>
        <w:lang w:val="ru-RU" w:eastAsia="en-US" w:bidi="ar-SA"/>
      </w:rPr>
    </w:lvl>
    <w:lvl w:ilvl="2" w:tplc="C5D04B6C">
      <w:numFmt w:val="bullet"/>
      <w:lvlText w:val="•"/>
      <w:lvlJc w:val="left"/>
      <w:pPr>
        <w:ind w:left="1814" w:hanging="148"/>
      </w:pPr>
      <w:rPr>
        <w:rFonts w:hint="default"/>
        <w:lang w:val="ru-RU" w:eastAsia="en-US" w:bidi="ar-SA"/>
      </w:rPr>
    </w:lvl>
    <w:lvl w:ilvl="3" w:tplc="CBB8E38C">
      <w:numFmt w:val="bullet"/>
      <w:lvlText w:val="•"/>
      <w:lvlJc w:val="left"/>
      <w:pPr>
        <w:ind w:left="2491" w:hanging="148"/>
      </w:pPr>
      <w:rPr>
        <w:rFonts w:hint="default"/>
        <w:lang w:val="ru-RU" w:eastAsia="en-US" w:bidi="ar-SA"/>
      </w:rPr>
    </w:lvl>
    <w:lvl w:ilvl="4" w:tplc="EFAC18D0">
      <w:numFmt w:val="bullet"/>
      <w:lvlText w:val="•"/>
      <w:lvlJc w:val="left"/>
      <w:pPr>
        <w:ind w:left="3168" w:hanging="148"/>
      </w:pPr>
      <w:rPr>
        <w:rFonts w:hint="default"/>
        <w:lang w:val="ru-RU" w:eastAsia="en-US" w:bidi="ar-SA"/>
      </w:rPr>
    </w:lvl>
    <w:lvl w:ilvl="5" w:tplc="60F8A078">
      <w:numFmt w:val="bullet"/>
      <w:lvlText w:val="•"/>
      <w:lvlJc w:val="left"/>
      <w:pPr>
        <w:ind w:left="3845" w:hanging="148"/>
      </w:pPr>
      <w:rPr>
        <w:rFonts w:hint="default"/>
        <w:lang w:val="ru-RU" w:eastAsia="en-US" w:bidi="ar-SA"/>
      </w:rPr>
    </w:lvl>
    <w:lvl w:ilvl="6" w:tplc="8E222C68">
      <w:numFmt w:val="bullet"/>
      <w:lvlText w:val="•"/>
      <w:lvlJc w:val="left"/>
      <w:pPr>
        <w:ind w:left="4522" w:hanging="148"/>
      </w:pPr>
      <w:rPr>
        <w:rFonts w:hint="default"/>
        <w:lang w:val="ru-RU" w:eastAsia="en-US" w:bidi="ar-SA"/>
      </w:rPr>
    </w:lvl>
    <w:lvl w:ilvl="7" w:tplc="10560B2E">
      <w:numFmt w:val="bullet"/>
      <w:lvlText w:val="•"/>
      <w:lvlJc w:val="left"/>
      <w:pPr>
        <w:ind w:left="5199" w:hanging="148"/>
      </w:pPr>
      <w:rPr>
        <w:rFonts w:hint="default"/>
        <w:lang w:val="ru-RU" w:eastAsia="en-US" w:bidi="ar-SA"/>
      </w:rPr>
    </w:lvl>
    <w:lvl w:ilvl="8" w:tplc="644E9C5A">
      <w:numFmt w:val="bullet"/>
      <w:lvlText w:val="•"/>
      <w:lvlJc w:val="left"/>
      <w:pPr>
        <w:ind w:left="5876" w:hanging="148"/>
      </w:pPr>
      <w:rPr>
        <w:rFonts w:hint="default"/>
        <w:lang w:val="ru-RU" w:eastAsia="en-US" w:bidi="ar-SA"/>
      </w:rPr>
    </w:lvl>
  </w:abstractNum>
  <w:abstractNum w:abstractNumId="4" w15:restartNumberingAfterBreak="0">
    <w:nsid w:val="209A76BA"/>
    <w:multiLevelType w:val="hybridMultilevel"/>
    <w:tmpl w:val="0C7EA0E2"/>
    <w:lvl w:ilvl="0" w:tplc="9234478A">
      <w:numFmt w:val="bullet"/>
      <w:lvlText w:val="-"/>
      <w:lvlJc w:val="left"/>
      <w:pPr>
        <w:ind w:left="274" w:hanging="174"/>
      </w:pPr>
      <w:rPr>
        <w:rFonts w:ascii="Times New Roman" w:eastAsia="Times New Roman" w:hAnsi="Times New Roman" w:cs="Times New Roman" w:hint="default"/>
        <w:w w:val="104"/>
        <w:sz w:val="24"/>
        <w:szCs w:val="24"/>
        <w:lang w:val="ru-RU" w:eastAsia="en-US" w:bidi="ar-SA"/>
      </w:rPr>
    </w:lvl>
    <w:lvl w:ilvl="1" w:tplc="D1C4C538">
      <w:numFmt w:val="bullet"/>
      <w:lvlText w:val="-"/>
      <w:lvlJc w:val="left"/>
      <w:pPr>
        <w:ind w:left="457" w:hanging="164"/>
      </w:pPr>
      <w:rPr>
        <w:rFonts w:ascii="Times New Roman" w:eastAsia="Times New Roman" w:hAnsi="Times New Roman" w:cs="Times New Roman" w:hint="default"/>
        <w:w w:val="109"/>
        <w:sz w:val="24"/>
        <w:szCs w:val="24"/>
        <w:lang w:val="ru-RU" w:eastAsia="en-US" w:bidi="ar-SA"/>
      </w:rPr>
    </w:lvl>
    <w:lvl w:ilvl="2" w:tplc="91B8E248">
      <w:numFmt w:val="bullet"/>
      <w:lvlText w:val="•"/>
      <w:lvlJc w:val="left"/>
      <w:pPr>
        <w:ind w:left="1212" w:hanging="164"/>
      </w:pPr>
      <w:rPr>
        <w:rFonts w:hint="default"/>
        <w:lang w:val="ru-RU" w:eastAsia="en-US" w:bidi="ar-SA"/>
      </w:rPr>
    </w:lvl>
    <w:lvl w:ilvl="3" w:tplc="6A82545A">
      <w:numFmt w:val="bullet"/>
      <w:lvlText w:val="•"/>
      <w:lvlJc w:val="left"/>
      <w:pPr>
        <w:ind w:left="1964" w:hanging="164"/>
      </w:pPr>
      <w:rPr>
        <w:rFonts w:hint="default"/>
        <w:lang w:val="ru-RU" w:eastAsia="en-US" w:bidi="ar-SA"/>
      </w:rPr>
    </w:lvl>
    <w:lvl w:ilvl="4" w:tplc="89006CBE">
      <w:numFmt w:val="bullet"/>
      <w:lvlText w:val="•"/>
      <w:lvlJc w:val="left"/>
      <w:pPr>
        <w:ind w:left="2716" w:hanging="164"/>
      </w:pPr>
      <w:rPr>
        <w:rFonts w:hint="default"/>
        <w:lang w:val="ru-RU" w:eastAsia="en-US" w:bidi="ar-SA"/>
      </w:rPr>
    </w:lvl>
    <w:lvl w:ilvl="5" w:tplc="4BB0F0DC">
      <w:numFmt w:val="bullet"/>
      <w:lvlText w:val="•"/>
      <w:lvlJc w:val="left"/>
      <w:pPr>
        <w:ind w:left="3468" w:hanging="164"/>
      </w:pPr>
      <w:rPr>
        <w:rFonts w:hint="default"/>
        <w:lang w:val="ru-RU" w:eastAsia="en-US" w:bidi="ar-SA"/>
      </w:rPr>
    </w:lvl>
    <w:lvl w:ilvl="6" w:tplc="D5AE2906">
      <w:numFmt w:val="bullet"/>
      <w:lvlText w:val="•"/>
      <w:lvlJc w:val="left"/>
      <w:pPr>
        <w:ind w:left="4221" w:hanging="164"/>
      </w:pPr>
      <w:rPr>
        <w:rFonts w:hint="default"/>
        <w:lang w:val="ru-RU" w:eastAsia="en-US" w:bidi="ar-SA"/>
      </w:rPr>
    </w:lvl>
    <w:lvl w:ilvl="7" w:tplc="515A3E02">
      <w:numFmt w:val="bullet"/>
      <w:lvlText w:val="•"/>
      <w:lvlJc w:val="left"/>
      <w:pPr>
        <w:ind w:left="4973" w:hanging="164"/>
      </w:pPr>
      <w:rPr>
        <w:rFonts w:hint="default"/>
        <w:lang w:val="ru-RU" w:eastAsia="en-US" w:bidi="ar-SA"/>
      </w:rPr>
    </w:lvl>
    <w:lvl w:ilvl="8" w:tplc="6570E7D6">
      <w:numFmt w:val="bullet"/>
      <w:lvlText w:val="•"/>
      <w:lvlJc w:val="left"/>
      <w:pPr>
        <w:ind w:left="5725" w:hanging="164"/>
      </w:pPr>
      <w:rPr>
        <w:rFonts w:hint="default"/>
        <w:lang w:val="ru-RU" w:eastAsia="en-US" w:bidi="ar-SA"/>
      </w:rPr>
    </w:lvl>
  </w:abstractNum>
  <w:abstractNum w:abstractNumId="5" w15:restartNumberingAfterBreak="0">
    <w:nsid w:val="2A6A4DB3"/>
    <w:multiLevelType w:val="hybridMultilevel"/>
    <w:tmpl w:val="453451CC"/>
    <w:lvl w:ilvl="0" w:tplc="88827BEC">
      <w:numFmt w:val="bullet"/>
      <w:lvlText w:val="•"/>
      <w:lvlJc w:val="left"/>
      <w:pPr>
        <w:ind w:left="443" w:hanging="227"/>
      </w:pPr>
      <w:rPr>
        <w:rFonts w:ascii="Times New Roman" w:eastAsia="Times New Roman" w:hAnsi="Times New Roman" w:cs="Times New Roman" w:hint="default"/>
        <w:w w:val="204"/>
        <w:sz w:val="20"/>
        <w:szCs w:val="20"/>
        <w:lang w:val="ru-RU" w:eastAsia="en-US" w:bidi="ar-SA"/>
      </w:rPr>
    </w:lvl>
    <w:lvl w:ilvl="1" w:tplc="9F7E251A">
      <w:numFmt w:val="bullet"/>
      <w:lvlText w:val="•"/>
      <w:lvlJc w:val="left"/>
      <w:pPr>
        <w:ind w:left="1119" w:hanging="227"/>
      </w:pPr>
      <w:rPr>
        <w:rFonts w:hint="default"/>
        <w:lang w:val="ru-RU" w:eastAsia="en-US" w:bidi="ar-SA"/>
      </w:rPr>
    </w:lvl>
    <w:lvl w:ilvl="2" w:tplc="C7208EF8">
      <w:numFmt w:val="bullet"/>
      <w:lvlText w:val="•"/>
      <w:lvlJc w:val="left"/>
      <w:pPr>
        <w:ind w:left="1798" w:hanging="227"/>
      </w:pPr>
      <w:rPr>
        <w:rFonts w:hint="default"/>
        <w:lang w:val="ru-RU" w:eastAsia="en-US" w:bidi="ar-SA"/>
      </w:rPr>
    </w:lvl>
    <w:lvl w:ilvl="3" w:tplc="6818FD54">
      <w:numFmt w:val="bullet"/>
      <w:lvlText w:val="•"/>
      <w:lvlJc w:val="left"/>
      <w:pPr>
        <w:ind w:left="2477" w:hanging="227"/>
      </w:pPr>
      <w:rPr>
        <w:rFonts w:hint="default"/>
        <w:lang w:val="ru-RU" w:eastAsia="en-US" w:bidi="ar-SA"/>
      </w:rPr>
    </w:lvl>
    <w:lvl w:ilvl="4" w:tplc="33E66D3C">
      <w:numFmt w:val="bullet"/>
      <w:lvlText w:val="•"/>
      <w:lvlJc w:val="left"/>
      <w:pPr>
        <w:ind w:left="3156" w:hanging="227"/>
      </w:pPr>
      <w:rPr>
        <w:rFonts w:hint="default"/>
        <w:lang w:val="ru-RU" w:eastAsia="en-US" w:bidi="ar-SA"/>
      </w:rPr>
    </w:lvl>
    <w:lvl w:ilvl="5" w:tplc="04A8E682">
      <w:numFmt w:val="bullet"/>
      <w:lvlText w:val="•"/>
      <w:lvlJc w:val="left"/>
      <w:pPr>
        <w:ind w:left="3835" w:hanging="227"/>
      </w:pPr>
      <w:rPr>
        <w:rFonts w:hint="default"/>
        <w:lang w:val="ru-RU" w:eastAsia="en-US" w:bidi="ar-SA"/>
      </w:rPr>
    </w:lvl>
    <w:lvl w:ilvl="6" w:tplc="893A1AC4">
      <w:numFmt w:val="bullet"/>
      <w:lvlText w:val="•"/>
      <w:lvlJc w:val="left"/>
      <w:pPr>
        <w:ind w:left="4514" w:hanging="227"/>
      </w:pPr>
      <w:rPr>
        <w:rFonts w:hint="default"/>
        <w:lang w:val="ru-RU" w:eastAsia="en-US" w:bidi="ar-SA"/>
      </w:rPr>
    </w:lvl>
    <w:lvl w:ilvl="7" w:tplc="4C629E06">
      <w:numFmt w:val="bullet"/>
      <w:lvlText w:val="•"/>
      <w:lvlJc w:val="left"/>
      <w:pPr>
        <w:ind w:left="5193" w:hanging="227"/>
      </w:pPr>
      <w:rPr>
        <w:rFonts w:hint="default"/>
        <w:lang w:val="ru-RU" w:eastAsia="en-US" w:bidi="ar-SA"/>
      </w:rPr>
    </w:lvl>
    <w:lvl w:ilvl="8" w:tplc="C37E6E70">
      <w:numFmt w:val="bullet"/>
      <w:lvlText w:val="•"/>
      <w:lvlJc w:val="left"/>
      <w:pPr>
        <w:ind w:left="5872" w:hanging="227"/>
      </w:pPr>
      <w:rPr>
        <w:rFonts w:hint="default"/>
        <w:lang w:val="ru-RU" w:eastAsia="en-US" w:bidi="ar-SA"/>
      </w:rPr>
    </w:lvl>
  </w:abstractNum>
  <w:abstractNum w:abstractNumId="6" w15:restartNumberingAfterBreak="0">
    <w:nsid w:val="2DBD7405"/>
    <w:multiLevelType w:val="hybridMultilevel"/>
    <w:tmpl w:val="6262D83A"/>
    <w:lvl w:ilvl="0" w:tplc="C8946AE4">
      <w:numFmt w:val="bullet"/>
      <w:lvlText w:val="-"/>
      <w:lvlJc w:val="left"/>
      <w:pPr>
        <w:ind w:left="457" w:hanging="202"/>
      </w:pPr>
      <w:rPr>
        <w:rFonts w:ascii="Times New Roman" w:eastAsia="Times New Roman" w:hAnsi="Times New Roman" w:cs="Times New Roman" w:hint="default"/>
        <w:w w:val="104"/>
        <w:sz w:val="24"/>
        <w:szCs w:val="24"/>
        <w:lang w:val="ru-RU" w:eastAsia="en-US" w:bidi="ar-SA"/>
      </w:rPr>
    </w:lvl>
    <w:lvl w:ilvl="1" w:tplc="40A0CE20">
      <w:numFmt w:val="bullet"/>
      <w:lvlText w:val="•"/>
      <w:lvlJc w:val="left"/>
      <w:pPr>
        <w:ind w:left="1137" w:hanging="202"/>
      </w:pPr>
      <w:rPr>
        <w:rFonts w:hint="default"/>
        <w:lang w:val="ru-RU" w:eastAsia="en-US" w:bidi="ar-SA"/>
      </w:rPr>
    </w:lvl>
    <w:lvl w:ilvl="2" w:tplc="38AC76AA">
      <w:numFmt w:val="bullet"/>
      <w:lvlText w:val="•"/>
      <w:lvlJc w:val="left"/>
      <w:pPr>
        <w:ind w:left="1814" w:hanging="202"/>
      </w:pPr>
      <w:rPr>
        <w:rFonts w:hint="default"/>
        <w:lang w:val="ru-RU" w:eastAsia="en-US" w:bidi="ar-SA"/>
      </w:rPr>
    </w:lvl>
    <w:lvl w:ilvl="3" w:tplc="F510E998">
      <w:numFmt w:val="bullet"/>
      <w:lvlText w:val="•"/>
      <w:lvlJc w:val="left"/>
      <w:pPr>
        <w:ind w:left="2491" w:hanging="202"/>
      </w:pPr>
      <w:rPr>
        <w:rFonts w:hint="default"/>
        <w:lang w:val="ru-RU" w:eastAsia="en-US" w:bidi="ar-SA"/>
      </w:rPr>
    </w:lvl>
    <w:lvl w:ilvl="4" w:tplc="1E32BB70">
      <w:numFmt w:val="bullet"/>
      <w:lvlText w:val="•"/>
      <w:lvlJc w:val="left"/>
      <w:pPr>
        <w:ind w:left="3168" w:hanging="202"/>
      </w:pPr>
      <w:rPr>
        <w:rFonts w:hint="default"/>
        <w:lang w:val="ru-RU" w:eastAsia="en-US" w:bidi="ar-SA"/>
      </w:rPr>
    </w:lvl>
    <w:lvl w:ilvl="5" w:tplc="4C8AD8DA">
      <w:numFmt w:val="bullet"/>
      <w:lvlText w:val="•"/>
      <w:lvlJc w:val="left"/>
      <w:pPr>
        <w:ind w:left="3845" w:hanging="202"/>
      </w:pPr>
      <w:rPr>
        <w:rFonts w:hint="default"/>
        <w:lang w:val="ru-RU" w:eastAsia="en-US" w:bidi="ar-SA"/>
      </w:rPr>
    </w:lvl>
    <w:lvl w:ilvl="6" w:tplc="D5D003A2">
      <w:numFmt w:val="bullet"/>
      <w:lvlText w:val="•"/>
      <w:lvlJc w:val="left"/>
      <w:pPr>
        <w:ind w:left="4522" w:hanging="202"/>
      </w:pPr>
      <w:rPr>
        <w:rFonts w:hint="default"/>
        <w:lang w:val="ru-RU" w:eastAsia="en-US" w:bidi="ar-SA"/>
      </w:rPr>
    </w:lvl>
    <w:lvl w:ilvl="7" w:tplc="D632D1D6">
      <w:numFmt w:val="bullet"/>
      <w:lvlText w:val="•"/>
      <w:lvlJc w:val="left"/>
      <w:pPr>
        <w:ind w:left="5199" w:hanging="202"/>
      </w:pPr>
      <w:rPr>
        <w:rFonts w:hint="default"/>
        <w:lang w:val="ru-RU" w:eastAsia="en-US" w:bidi="ar-SA"/>
      </w:rPr>
    </w:lvl>
    <w:lvl w:ilvl="8" w:tplc="BAFCE872">
      <w:numFmt w:val="bullet"/>
      <w:lvlText w:val="•"/>
      <w:lvlJc w:val="left"/>
      <w:pPr>
        <w:ind w:left="5876" w:hanging="202"/>
      </w:pPr>
      <w:rPr>
        <w:rFonts w:hint="default"/>
        <w:lang w:val="ru-RU" w:eastAsia="en-US" w:bidi="ar-SA"/>
      </w:rPr>
    </w:lvl>
  </w:abstractNum>
  <w:abstractNum w:abstractNumId="7" w15:restartNumberingAfterBreak="0">
    <w:nsid w:val="45AB6747"/>
    <w:multiLevelType w:val="hybridMultilevel"/>
    <w:tmpl w:val="CA2EDDEA"/>
    <w:lvl w:ilvl="0" w:tplc="D3CE2ABA">
      <w:numFmt w:val="bullet"/>
      <w:lvlText w:val="-"/>
      <w:lvlJc w:val="left"/>
      <w:pPr>
        <w:ind w:left="457" w:hanging="274"/>
      </w:pPr>
      <w:rPr>
        <w:rFonts w:ascii="Times New Roman" w:eastAsia="Times New Roman" w:hAnsi="Times New Roman" w:cs="Times New Roman" w:hint="default"/>
        <w:w w:val="104"/>
        <w:sz w:val="24"/>
        <w:szCs w:val="24"/>
        <w:lang w:val="ru-RU" w:eastAsia="en-US" w:bidi="ar-SA"/>
      </w:rPr>
    </w:lvl>
    <w:lvl w:ilvl="1" w:tplc="90E8BC5A">
      <w:numFmt w:val="bullet"/>
      <w:lvlText w:val="•"/>
      <w:lvlJc w:val="left"/>
      <w:pPr>
        <w:ind w:left="1137" w:hanging="274"/>
      </w:pPr>
      <w:rPr>
        <w:rFonts w:hint="default"/>
        <w:lang w:val="ru-RU" w:eastAsia="en-US" w:bidi="ar-SA"/>
      </w:rPr>
    </w:lvl>
    <w:lvl w:ilvl="2" w:tplc="7458F560">
      <w:numFmt w:val="bullet"/>
      <w:lvlText w:val="•"/>
      <w:lvlJc w:val="left"/>
      <w:pPr>
        <w:ind w:left="1814" w:hanging="274"/>
      </w:pPr>
      <w:rPr>
        <w:rFonts w:hint="default"/>
        <w:lang w:val="ru-RU" w:eastAsia="en-US" w:bidi="ar-SA"/>
      </w:rPr>
    </w:lvl>
    <w:lvl w:ilvl="3" w:tplc="201A0C18">
      <w:numFmt w:val="bullet"/>
      <w:lvlText w:val="•"/>
      <w:lvlJc w:val="left"/>
      <w:pPr>
        <w:ind w:left="2491" w:hanging="274"/>
      </w:pPr>
      <w:rPr>
        <w:rFonts w:hint="default"/>
        <w:lang w:val="ru-RU" w:eastAsia="en-US" w:bidi="ar-SA"/>
      </w:rPr>
    </w:lvl>
    <w:lvl w:ilvl="4" w:tplc="5428127C">
      <w:numFmt w:val="bullet"/>
      <w:lvlText w:val="•"/>
      <w:lvlJc w:val="left"/>
      <w:pPr>
        <w:ind w:left="3168" w:hanging="274"/>
      </w:pPr>
      <w:rPr>
        <w:rFonts w:hint="default"/>
        <w:lang w:val="ru-RU" w:eastAsia="en-US" w:bidi="ar-SA"/>
      </w:rPr>
    </w:lvl>
    <w:lvl w:ilvl="5" w:tplc="799CF4E6">
      <w:numFmt w:val="bullet"/>
      <w:lvlText w:val="•"/>
      <w:lvlJc w:val="left"/>
      <w:pPr>
        <w:ind w:left="3845" w:hanging="274"/>
      </w:pPr>
      <w:rPr>
        <w:rFonts w:hint="default"/>
        <w:lang w:val="ru-RU" w:eastAsia="en-US" w:bidi="ar-SA"/>
      </w:rPr>
    </w:lvl>
    <w:lvl w:ilvl="6" w:tplc="E3A00DBC">
      <w:numFmt w:val="bullet"/>
      <w:lvlText w:val="•"/>
      <w:lvlJc w:val="left"/>
      <w:pPr>
        <w:ind w:left="4522" w:hanging="274"/>
      </w:pPr>
      <w:rPr>
        <w:rFonts w:hint="default"/>
        <w:lang w:val="ru-RU" w:eastAsia="en-US" w:bidi="ar-SA"/>
      </w:rPr>
    </w:lvl>
    <w:lvl w:ilvl="7" w:tplc="3CD88CC6">
      <w:numFmt w:val="bullet"/>
      <w:lvlText w:val="•"/>
      <w:lvlJc w:val="left"/>
      <w:pPr>
        <w:ind w:left="5199" w:hanging="274"/>
      </w:pPr>
      <w:rPr>
        <w:rFonts w:hint="default"/>
        <w:lang w:val="ru-RU" w:eastAsia="en-US" w:bidi="ar-SA"/>
      </w:rPr>
    </w:lvl>
    <w:lvl w:ilvl="8" w:tplc="EE8C1758">
      <w:numFmt w:val="bullet"/>
      <w:lvlText w:val="•"/>
      <w:lvlJc w:val="left"/>
      <w:pPr>
        <w:ind w:left="5876" w:hanging="274"/>
      </w:pPr>
      <w:rPr>
        <w:rFonts w:hint="default"/>
        <w:lang w:val="ru-RU" w:eastAsia="en-US" w:bidi="ar-SA"/>
      </w:rPr>
    </w:lvl>
  </w:abstractNum>
  <w:abstractNum w:abstractNumId="8" w15:restartNumberingAfterBreak="0">
    <w:nsid w:val="4DE33403"/>
    <w:multiLevelType w:val="hybridMultilevel"/>
    <w:tmpl w:val="0948752A"/>
    <w:lvl w:ilvl="0" w:tplc="26840EE4">
      <w:start w:val="1"/>
      <w:numFmt w:val="decimal"/>
      <w:lvlText w:val="%1."/>
      <w:lvlJc w:val="left"/>
      <w:pPr>
        <w:ind w:left="742" w:hanging="280"/>
        <w:jc w:val="left"/>
      </w:pPr>
      <w:rPr>
        <w:rFonts w:ascii="Georgia" w:eastAsia="Georgia" w:hAnsi="Georgia" w:cs="Georgia" w:hint="default"/>
        <w:b/>
        <w:bCs/>
        <w:w w:val="108"/>
        <w:sz w:val="20"/>
        <w:szCs w:val="20"/>
        <w:lang w:val="ru-RU" w:eastAsia="en-US" w:bidi="ar-SA"/>
      </w:rPr>
    </w:lvl>
    <w:lvl w:ilvl="1" w:tplc="86805F22">
      <w:numFmt w:val="bullet"/>
      <w:lvlText w:val="•"/>
      <w:lvlJc w:val="left"/>
      <w:pPr>
        <w:ind w:left="1389" w:hanging="280"/>
      </w:pPr>
      <w:rPr>
        <w:rFonts w:hint="default"/>
        <w:lang w:val="ru-RU" w:eastAsia="en-US" w:bidi="ar-SA"/>
      </w:rPr>
    </w:lvl>
    <w:lvl w:ilvl="2" w:tplc="09A69E6A">
      <w:numFmt w:val="bullet"/>
      <w:lvlText w:val="•"/>
      <w:lvlJc w:val="left"/>
      <w:pPr>
        <w:ind w:left="2038" w:hanging="280"/>
      </w:pPr>
      <w:rPr>
        <w:rFonts w:hint="default"/>
        <w:lang w:val="ru-RU" w:eastAsia="en-US" w:bidi="ar-SA"/>
      </w:rPr>
    </w:lvl>
    <w:lvl w:ilvl="3" w:tplc="F34C40AE">
      <w:numFmt w:val="bullet"/>
      <w:lvlText w:val="•"/>
      <w:lvlJc w:val="left"/>
      <w:pPr>
        <w:ind w:left="2687" w:hanging="280"/>
      </w:pPr>
      <w:rPr>
        <w:rFonts w:hint="default"/>
        <w:lang w:val="ru-RU" w:eastAsia="en-US" w:bidi="ar-SA"/>
      </w:rPr>
    </w:lvl>
    <w:lvl w:ilvl="4" w:tplc="E8465984">
      <w:numFmt w:val="bullet"/>
      <w:lvlText w:val="•"/>
      <w:lvlJc w:val="left"/>
      <w:pPr>
        <w:ind w:left="3336" w:hanging="280"/>
      </w:pPr>
      <w:rPr>
        <w:rFonts w:hint="default"/>
        <w:lang w:val="ru-RU" w:eastAsia="en-US" w:bidi="ar-SA"/>
      </w:rPr>
    </w:lvl>
    <w:lvl w:ilvl="5" w:tplc="A1BACBD2">
      <w:numFmt w:val="bullet"/>
      <w:lvlText w:val="•"/>
      <w:lvlJc w:val="left"/>
      <w:pPr>
        <w:ind w:left="3985" w:hanging="280"/>
      </w:pPr>
      <w:rPr>
        <w:rFonts w:hint="default"/>
        <w:lang w:val="ru-RU" w:eastAsia="en-US" w:bidi="ar-SA"/>
      </w:rPr>
    </w:lvl>
    <w:lvl w:ilvl="6" w:tplc="BE461A64">
      <w:numFmt w:val="bullet"/>
      <w:lvlText w:val="•"/>
      <w:lvlJc w:val="left"/>
      <w:pPr>
        <w:ind w:left="4634" w:hanging="280"/>
      </w:pPr>
      <w:rPr>
        <w:rFonts w:hint="default"/>
        <w:lang w:val="ru-RU" w:eastAsia="en-US" w:bidi="ar-SA"/>
      </w:rPr>
    </w:lvl>
    <w:lvl w:ilvl="7" w:tplc="C74AD666">
      <w:numFmt w:val="bullet"/>
      <w:lvlText w:val="•"/>
      <w:lvlJc w:val="left"/>
      <w:pPr>
        <w:ind w:left="5283" w:hanging="280"/>
      </w:pPr>
      <w:rPr>
        <w:rFonts w:hint="default"/>
        <w:lang w:val="ru-RU" w:eastAsia="en-US" w:bidi="ar-SA"/>
      </w:rPr>
    </w:lvl>
    <w:lvl w:ilvl="8" w:tplc="C898FB94">
      <w:numFmt w:val="bullet"/>
      <w:lvlText w:val="•"/>
      <w:lvlJc w:val="left"/>
      <w:pPr>
        <w:ind w:left="5932" w:hanging="280"/>
      </w:pPr>
      <w:rPr>
        <w:rFonts w:hint="default"/>
        <w:lang w:val="ru-RU" w:eastAsia="en-US" w:bidi="ar-SA"/>
      </w:rPr>
    </w:lvl>
  </w:abstractNum>
  <w:abstractNum w:abstractNumId="9" w15:restartNumberingAfterBreak="0">
    <w:nsid w:val="64FF5E4F"/>
    <w:multiLevelType w:val="hybridMultilevel"/>
    <w:tmpl w:val="A0E4D7FE"/>
    <w:lvl w:ilvl="0" w:tplc="B28E949C">
      <w:start w:val="5"/>
      <w:numFmt w:val="decimal"/>
      <w:lvlText w:val="%1"/>
      <w:lvlJc w:val="left"/>
      <w:pPr>
        <w:ind w:left="431" w:hanging="195"/>
        <w:jc w:val="left"/>
      </w:pPr>
      <w:rPr>
        <w:rFonts w:ascii="Tahoma" w:eastAsia="Tahoma" w:hAnsi="Tahoma" w:cs="Tahoma" w:hint="default"/>
        <w:w w:val="93"/>
        <w:sz w:val="22"/>
        <w:szCs w:val="22"/>
        <w:lang w:val="ru-RU" w:eastAsia="en-US" w:bidi="ar-SA"/>
      </w:rPr>
    </w:lvl>
    <w:lvl w:ilvl="1" w:tplc="887473F8">
      <w:start w:val="1"/>
      <w:numFmt w:val="decimal"/>
      <w:lvlText w:val="%2."/>
      <w:lvlJc w:val="left"/>
      <w:pPr>
        <w:ind w:left="235" w:hanging="276"/>
        <w:jc w:val="left"/>
      </w:pPr>
      <w:rPr>
        <w:rFonts w:ascii="Times New Roman" w:eastAsia="Times New Roman" w:hAnsi="Times New Roman" w:cs="Times New Roman" w:hint="default"/>
        <w:w w:val="105"/>
        <w:sz w:val="24"/>
        <w:szCs w:val="24"/>
        <w:lang w:val="ru-RU" w:eastAsia="en-US" w:bidi="ar-SA"/>
      </w:rPr>
    </w:lvl>
    <w:lvl w:ilvl="2" w:tplc="4CC6D252">
      <w:numFmt w:val="bullet"/>
      <w:lvlText w:val="•"/>
      <w:lvlJc w:val="left"/>
      <w:pPr>
        <w:ind w:left="1194" w:hanging="276"/>
      </w:pPr>
      <w:rPr>
        <w:rFonts w:hint="default"/>
        <w:lang w:val="ru-RU" w:eastAsia="en-US" w:bidi="ar-SA"/>
      </w:rPr>
    </w:lvl>
    <w:lvl w:ilvl="3" w:tplc="544C6956">
      <w:numFmt w:val="bullet"/>
      <w:lvlText w:val="•"/>
      <w:lvlJc w:val="left"/>
      <w:pPr>
        <w:ind w:left="1948" w:hanging="276"/>
      </w:pPr>
      <w:rPr>
        <w:rFonts w:hint="default"/>
        <w:lang w:val="ru-RU" w:eastAsia="en-US" w:bidi="ar-SA"/>
      </w:rPr>
    </w:lvl>
    <w:lvl w:ilvl="4" w:tplc="8F2ACD5A">
      <w:numFmt w:val="bullet"/>
      <w:lvlText w:val="•"/>
      <w:lvlJc w:val="left"/>
      <w:pPr>
        <w:ind w:left="2703" w:hanging="276"/>
      </w:pPr>
      <w:rPr>
        <w:rFonts w:hint="default"/>
        <w:lang w:val="ru-RU" w:eastAsia="en-US" w:bidi="ar-SA"/>
      </w:rPr>
    </w:lvl>
    <w:lvl w:ilvl="5" w:tplc="6A4440A2">
      <w:numFmt w:val="bullet"/>
      <w:lvlText w:val="•"/>
      <w:lvlJc w:val="left"/>
      <w:pPr>
        <w:ind w:left="3457" w:hanging="276"/>
      </w:pPr>
      <w:rPr>
        <w:rFonts w:hint="default"/>
        <w:lang w:val="ru-RU" w:eastAsia="en-US" w:bidi="ar-SA"/>
      </w:rPr>
    </w:lvl>
    <w:lvl w:ilvl="6" w:tplc="061A8910">
      <w:numFmt w:val="bullet"/>
      <w:lvlText w:val="•"/>
      <w:lvlJc w:val="left"/>
      <w:pPr>
        <w:ind w:left="4212" w:hanging="276"/>
      </w:pPr>
      <w:rPr>
        <w:rFonts w:hint="default"/>
        <w:lang w:val="ru-RU" w:eastAsia="en-US" w:bidi="ar-SA"/>
      </w:rPr>
    </w:lvl>
    <w:lvl w:ilvl="7" w:tplc="9F6C7DDA">
      <w:numFmt w:val="bullet"/>
      <w:lvlText w:val="•"/>
      <w:lvlJc w:val="left"/>
      <w:pPr>
        <w:ind w:left="4966" w:hanging="276"/>
      </w:pPr>
      <w:rPr>
        <w:rFonts w:hint="default"/>
        <w:lang w:val="ru-RU" w:eastAsia="en-US" w:bidi="ar-SA"/>
      </w:rPr>
    </w:lvl>
    <w:lvl w:ilvl="8" w:tplc="945C02F8">
      <w:numFmt w:val="bullet"/>
      <w:lvlText w:val="•"/>
      <w:lvlJc w:val="left"/>
      <w:pPr>
        <w:ind w:left="5721" w:hanging="276"/>
      </w:pPr>
      <w:rPr>
        <w:rFonts w:hint="default"/>
        <w:lang w:val="ru-RU" w:eastAsia="en-US" w:bidi="ar-SA"/>
      </w:rPr>
    </w:lvl>
  </w:abstractNum>
  <w:abstractNum w:abstractNumId="10" w15:restartNumberingAfterBreak="0">
    <w:nsid w:val="700551C5"/>
    <w:multiLevelType w:val="hybridMultilevel"/>
    <w:tmpl w:val="6DE213DC"/>
    <w:lvl w:ilvl="0" w:tplc="61AA349C">
      <w:numFmt w:val="bullet"/>
      <w:lvlText w:val="-"/>
      <w:lvlJc w:val="left"/>
      <w:pPr>
        <w:ind w:left="457" w:hanging="335"/>
      </w:pPr>
      <w:rPr>
        <w:rFonts w:ascii="Times New Roman" w:eastAsia="Times New Roman" w:hAnsi="Times New Roman" w:cs="Times New Roman" w:hint="default"/>
        <w:w w:val="109"/>
        <w:sz w:val="24"/>
        <w:szCs w:val="24"/>
        <w:lang w:val="ru-RU" w:eastAsia="en-US" w:bidi="ar-SA"/>
      </w:rPr>
    </w:lvl>
    <w:lvl w:ilvl="1" w:tplc="B322AFE6">
      <w:numFmt w:val="bullet"/>
      <w:lvlText w:val="•"/>
      <w:lvlJc w:val="left"/>
      <w:pPr>
        <w:ind w:left="460" w:hanging="335"/>
      </w:pPr>
      <w:rPr>
        <w:rFonts w:hint="default"/>
        <w:lang w:val="ru-RU" w:eastAsia="en-US" w:bidi="ar-SA"/>
      </w:rPr>
    </w:lvl>
    <w:lvl w:ilvl="2" w:tplc="7A0A35B4">
      <w:numFmt w:val="bullet"/>
      <w:lvlText w:val="•"/>
      <w:lvlJc w:val="left"/>
      <w:pPr>
        <w:ind w:left="1180" w:hanging="335"/>
      </w:pPr>
      <w:rPr>
        <w:rFonts w:hint="default"/>
        <w:lang w:val="ru-RU" w:eastAsia="en-US" w:bidi="ar-SA"/>
      </w:rPr>
    </w:lvl>
    <w:lvl w:ilvl="3" w:tplc="8EA6FD2E">
      <w:numFmt w:val="bullet"/>
      <w:lvlText w:val="•"/>
      <w:lvlJc w:val="left"/>
      <w:pPr>
        <w:ind w:left="1936" w:hanging="335"/>
      </w:pPr>
      <w:rPr>
        <w:rFonts w:hint="default"/>
        <w:lang w:val="ru-RU" w:eastAsia="en-US" w:bidi="ar-SA"/>
      </w:rPr>
    </w:lvl>
    <w:lvl w:ilvl="4" w:tplc="73585FF4">
      <w:numFmt w:val="bullet"/>
      <w:lvlText w:val="•"/>
      <w:lvlJc w:val="left"/>
      <w:pPr>
        <w:ind w:left="2692" w:hanging="335"/>
      </w:pPr>
      <w:rPr>
        <w:rFonts w:hint="default"/>
        <w:lang w:val="ru-RU" w:eastAsia="en-US" w:bidi="ar-SA"/>
      </w:rPr>
    </w:lvl>
    <w:lvl w:ilvl="5" w:tplc="8F809B92">
      <w:numFmt w:val="bullet"/>
      <w:lvlText w:val="•"/>
      <w:lvlJc w:val="left"/>
      <w:pPr>
        <w:ind w:left="3448" w:hanging="335"/>
      </w:pPr>
      <w:rPr>
        <w:rFonts w:hint="default"/>
        <w:lang w:val="ru-RU" w:eastAsia="en-US" w:bidi="ar-SA"/>
      </w:rPr>
    </w:lvl>
    <w:lvl w:ilvl="6" w:tplc="DCC8A3AA">
      <w:numFmt w:val="bullet"/>
      <w:lvlText w:val="•"/>
      <w:lvlJc w:val="left"/>
      <w:pPr>
        <w:ind w:left="4205" w:hanging="335"/>
      </w:pPr>
      <w:rPr>
        <w:rFonts w:hint="default"/>
        <w:lang w:val="ru-RU" w:eastAsia="en-US" w:bidi="ar-SA"/>
      </w:rPr>
    </w:lvl>
    <w:lvl w:ilvl="7" w:tplc="4264763C">
      <w:numFmt w:val="bullet"/>
      <w:lvlText w:val="•"/>
      <w:lvlJc w:val="left"/>
      <w:pPr>
        <w:ind w:left="4961" w:hanging="335"/>
      </w:pPr>
      <w:rPr>
        <w:rFonts w:hint="default"/>
        <w:lang w:val="ru-RU" w:eastAsia="en-US" w:bidi="ar-SA"/>
      </w:rPr>
    </w:lvl>
    <w:lvl w:ilvl="8" w:tplc="807A2682">
      <w:numFmt w:val="bullet"/>
      <w:lvlText w:val="•"/>
      <w:lvlJc w:val="left"/>
      <w:pPr>
        <w:ind w:left="5717" w:hanging="335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4"/>
  </w:num>
  <w:num w:numId="3">
    <w:abstractNumId w:val="7"/>
  </w:num>
  <w:num w:numId="4">
    <w:abstractNumId w:val="10"/>
  </w:num>
  <w:num w:numId="5">
    <w:abstractNumId w:val="9"/>
  </w:num>
  <w:num w:numId="6">
    <w:abstractNumId w:val="3"/>
  </w:num>
  <w:num w:numId="7">
    <w:abstractNumId w:val="8"/>
  </w:num>
  <w:num w:numId="8">
    <w:abstractNumId w:val="1"/>
  </w:num>
  <w:num w:numId="9">
    <w:abstractNumId w:val="6"/>
  </w:num>
  <w:num w:numId="10">
    <w:abstractNumId w:val="0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31BA"/>
    <w:rsid w:val="000E7BDD"/>
    <w:rsid w:val="00345471"/>
    <w:rsid w:val="004831BA"/>
    <w:rsid w:val="00D340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E12F28"/>
  <w15:chartTrackingRefBased/>
  <w15:docId w15:val="{4356273C-8C75-40E6-BB39-FEAEB577BC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D340B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D340B4"/>
    <w:pPr>
      <w:ind w:left="236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D340B4"/>
    <w:rPr>
      <w:rFonts w:ascii="Times New Roman" w:eastAsia="Times New Roman" w:hAnsi="Times New Roman" w:cs="Times New Roman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D340B4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D340B4"/>
    <w:pPr>
      <w:ind w:left="457"/>
      <w:jc w:val="both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D340B4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D340B4"/>
    <w:pPr>
      <w:ind w:left="457" w:hanging="142"/>
      <w:jc w:val="both"/>
    </w:pPr>
  </w:style>
  <w:style w:type="paragraph" w:customStyle="1" w:styleId="TableParagraph">
    <w:name w:val="Table Paragraph"/>
    <w:basedOn w:val="a"/>
    <w:uiPriority w:val="1"/>
    <w:qFormat/>
    <w:rsid w:val="00D340B4"/>
    <w:pPr>
      <w:ind w:left="17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1453</Words>
  <Characters>8288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Кама</dc:creator>
  <cp:keywords/>
  <dc:description/>
  <cp:lastModifiedBy>Кама</cp:lastModifiedBy>
  <cp:revision>2</cp:revision>
  <dcterms:created xsi:type="dcterms:W3CDTF">2023-09-08T06:35:00Z</dcterms:created>
  <dcterms:modified xsi:type="dcterms:W3CDTF">2023-09-08T06:35:00Z</dcterms:modified>
</cp:coreProperties>
</file>